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rPr>
          <w:rFonts w:ascii="Calibri" w:hAnsi="Calibri" w:cs="Calibri"/>
        </w:rPr>
      </w:pPr>
      <w:r>
        <w:rPr>
          <w:rFonts w:ascii="Calibri" w:hAnsi="Calibri" w:cs="Calibri"/>
          <w:b/>
          <w:bCs/>
          <w:sz w:val="32"/>
          <w:szCs w:val="32"/>
        </w:rPr>
        <w:t>Death to Selfie</w:t>
      </w:r>
      <w:r>
        <w:rPr>
          <w:rFonts w:ascii="Calibri" w:hAnsi="Calibri" w:cs="Calibri"/>
        </w:rPr>
        <w:br w:type="textWrapping"/>
        <w:t>John Part 6: Palm Sunday, John 12:12-28</w:t>
      </w:r>
      <w:r>
        <w:rPr>
          <w:rFonts w:ascii="Calibri" w:hAnsi="Calibri" w:cs="Calibri"/>
        </w:rPr>
      </w:r>
    </w:p>
    <w:p>
      <w:pPr>
        <w:rPr>
          <w:rFonts w:ascii="Calibri" w:hAnsi="Calibri" w:cs="Calibri"/>
        </w:rPr>
      </w:pPr>
      <w:r>
        <w:rPr>
          <w:rFonts w:ascii="Calibri" w:hAnsi="Calibri" w:cs="Calibri"/>
        </w:rPr>
      </w:r>
    </w:p>
    <w:p>
      <w:pPr>
        <w:rPr>
          <w:rFonts w:ascii="Calibri" w:hAnsi="Calibri" w:cs="Calibri"/>
          <w:color w:val="000000"/>
        </w:rPr>
      </w:pPr>
      <w:r>
        <w:rPr>
          <w:rFonts w:ascii="Calibri" w:hAnsi="Calibri" w:cs="Calibri"/>
          <w:color w:val="000000"/>
        </w:rPr>
        <w:t>Gospel of John.</w:t>
      </w:r>
      <w:r>
        <w:rPr>
          <w:rFonts w:ascii="Calibri" w:hAnsi="Calibri" w:cs="Calibri"/>
          <w:color w:val="000000"/>
        </w:rPr>
      </w:r>
    </w:p>
    <w:p>
      <w:pPr>
        <w:rPr>
          <w:rFonts w:ascii="Calibri" w:hAnsi="Calibri" w:cs="Calibri"/>
          <w:color w:val="000000"/>
        </w:rPr>
      </w:pPr>
      <w:r>
        <w:rPr>
          <w:rFonts w:ascii="Calibri" w:hAnsi="Calibri" w:cs="Calibri"/>
          <w:color w:val="000000"/>
        </w:rPr>
      </w:r>
    </w:p>
    <w:p>
      <w:pPr>
        <w:rPr>
          <w:rFonts w:ascii="Calibri" w:hAnsi="Calibri" w:cs="Calibri"/>
          <w:color w:val="000000"/>
        </w:rPr>
      </w:pPr>
      <w:r>
        <w:rPr>
          <w:rFonts w:ascii="Calibri" w:hAnsi="Calibri" w:cs="Calibri"/>
          <w:color w:val="000000"/>
        </w:rPr>
        <w:t xml:space="preserve">John 12.    </w:t>
      </w:r>
      <w:r>
        <w:rPr>
          <w:rFonts w:ascii="Calibri" w:hAnsi="Calibri" w:cs="Calibri"/>
          <w:color w:val="000000"/>
        </w:rPr>
      </w:r>
    </w:p>
    <w:p>
      <w:pPr>
        <w:rPr>
          <w:rFonts w:ascii="Calibri" w:hAnsi="Calibri" w:cs="Calibri"/>
          <w:color w:val="000000"/>
        </w:rPr>
      </w:pPr>
      <w:r>
        <w:rPr>
          <w:rFonts w:ascii="Calibri" w:hAnsi="Calibri" w:cs="Calibri"/>
          <w:color w:val="000000"/>
        </w:rPr>
      </w:r>
    </w:p>
    <w:p>
      <w:pPr>
        <w:rPr>
          <w:rFonts w:ascii="Calibri" w:hAnsi="Calibri" w:cs="Calibri"/>
          <w:color w:val="000000"/>
        </w:rPr>
      </w:pPr>
      <w:r>
        <w:rPr>
          <w:rFonts w:ascii="Calibri" w:hAnsi="Calibri" w:cs="Calibri"/>
          <w:color w:val="000000"/>
        </w:rPr>
      </w:r>
    </w:p>
    <w:p>
      <w:pPr>
        <w:rPr>
          <w:rFonts w:ascii="Calibri" w:hAnsi="Calibri" w:cs="Calibri"/>
          <w:color w:val="000000"/>
        </w:rPr>
      </w:pPr>
      <w:r>
        <w:rPr>
          <w:rFonts w:ascii="Calibri" w:hAnsi="Calibri" w:cs="Calibri"/>
          <w:b/>
          <w:bCs/>
          <w:color w:val="000000"/>
        </w:rPr>
        <w:t>John 12:12-28 NIV</w:t>
      </w:r>
      <w:r>
        <w:rPr>
          <w:rFonts w:ascii="Calibri" w:hAnsi="Calibri" w:cs="Calibri"/>
          <w:color w:val="000000"/>
        </w:rPr>
        <w:t xml:space="preserve">, </w:t>
      </w:r>
      <w:r>
        <w:rPr>
          <w:rFonts w:ascii="Calibri" w:hAnsi="Calibri" w:cs="Calibri"/>
          <w:color w:val="000000"/>
        </w:rPr>
      </w:r>
    </w:p>
    <w:p>
      <w:pPr>
        <w:rPr>
          <w:rFonts w:ascii="Calibri" w:hAnsi="Calibri" w:cs="Calibri"/>
          <w:color w:val="000000"/>
        </w:rPr>
      </w:pPr>
      <w:r>
        <w:rPr>
          <w:rFonts w:ascii="Calibri" w:hAnsi="Calibri" w:eastAsia="Calibri Light" w:cs="Calibri"/>
          <w:color w:val="000000"/>
        </w:rPr>
        <w:t>12 The next day the great crowd that had come for the festival heard that Jesus was on his way to Jerusalem.</w:t>
      </w:r>
      <w:r>
        <w:rPr>
          <w:rFonts w:ascii="Calibri" w:hAnsi="Calibri" w:cs="Calibri"/>
          <w:color w:val="000000"/>
        </w:rPr>
        <w:t> </w:t>
      </w:r>
      <w:r>
        <w:rPr>
          <w:rFonts w:ascii="Calibri" w:hAnsi="Calibri" w:eastAsia="Calibri Light" w:cs="Calibri"/>
          <w:color w:val="000000"/>
        </w:rPr>
        <w:t>13 They took palm branches and went out to meet him, shouting,</w:t>
      </w:r>
      <w:r>
        <w:rPr>
          <w:rFonts w:ascii="Calibri" w:hAnsi="Calibri" w:cs="Calibri"/>
          <w:color w:val="000000"/>
        </w:rPr>
        <w:t xml:space="preserve"> </w:t>
      </w:r>
      <w:r>
        <w:rPr>
          <w:rFonts w:ascii="Calibri" w:hAnsi="Calibri" w:eastAsia="Calibri Light" w:cs="Calibri"/>
          <w:color w:val="000000"/>
        </w:rPr>
        <w:t>“Hosan</w:t>
      </w:r>
      <w:r>
        <w:rPr>
          <w:rFonts w:ascii="Calibri" w:hAnsi="Calibri" w:cs="Calibri"/>
          <w:color w:val="000000"/>
        </w:rPr>
        <w:t>n</w:t>
      </w:r>
      <w:r>
        <w:rPr>
          <w:rFonts w:ascii="Calibri" w:hAnsi="Calibri" w:eastAsia="Calibri Light" w:cs="Calibri"/>
          <w:color w:val="000000"/>
        </w:rPr>
        <w:t>a!”</w:t>
      </w:r>
      <w:r>
        <w:rPr>
          <w:rFonts w:ascii="Calibri" w:hAnsi="Calibri" w:cs="Calibri"/>
          <w:color w:val="000000"/>
        </w:rPr>
        <w:t xml:space="preserve">  </w:t>
      </w:r>
      <w:r>
        <w:rPr>
          <w:rFonts w:ascii="Calibri" w:hAnsi="Calibri" w:eastAsia="Calibri Light" w:cs="Calibri"/>
          <w:color w:val="000000"/>
        </w:rPr>
        <w:t>“Blessed is he who comes in the name of the Lord!”</w:t>
      </w:r>
      <w:r>
        <w:rPr>
          <w:rFonts w:ascii="Calibri" w:hAnsi="Calibri" w:cs="Calibri"/>
          <w:color w:val="000000"/>
        </w:rPr>
        <w:t xml:space="preserve"> </w:t>
      </w:r>
      <w:r>
        <w:rPr>
          <w:rFonts w:ascii="Calibri" w:hAnsi="Calibri" w:eastAsia="Calibri Light" w:cs="Calibri"/>
          <w:color w:val="000000"/>
        </w:rPr>
        <w:t>“Blessed is the king of Israel!”</w:t>
      </w:r>
      <w:r>
        <w:rPr>
          <w:rFonts w:ascii="Calibri" w:hAnsi="Calibri" w:cs="Calibri"/>
          <w:color w:val="000000"/>
        </w:rPr>
        <w:t xml:space="preserve">  </w:t>
      </w:r>
      <w:r>
        <w:rPr>
          <w:rFonts w:ascii="Calibri" w:hAnsi="Calibri" w:cs="Calibri"/>
          <w:color w:val="000000"/>
        </w:rPr>
      </w:r>
    </w:p>
    <w:p>
      <w:pPr>
        <w:rPr>
          <w:rFonts w:ascii="Calibri" w:hAnsi="Calibri" w:cs="Calibri"/>
          <w:color w:val="000000"/>
        </w:rPr>
      </w:pPr>
      <w:r>
        <w:rPr>
          <w:rFonts w:ascii="Calibri" w:hAnsi="Calibri" w:cs="Calibri"/>
          <w:color w:val="000000"/>
        </w:rPr>
      </w:r>
    </w:p>
    <w:p>
      <w:pPr>
        <w:rPr>
          <w:rFonts w:ascii="Calibri" w:hAnsi="Calibri" w:cs="Calibri"/>
          <w:color w:val="000000"/>
        </w:rPr>
      </w:pPr>
      <w:r>
        <w:rPr>
          <w:rFonts w:ascii="Calibri" w:hAnsi="Calibri" w:eastAsia="Calibri Light" w:cs="Calibri"/>
          <w:color w:val="000000"/>
        </w:rPr>
        <w:t>14 Jesus found a young donkey and sat on it, as it is written:</w:t>
      </w:r>
      <w:r>
        <w:rPr>
          <w:rFonts w:ascii="Calibri" w:hAnsi="Calibri" w:cs="Calibri"/>
          <w:color w:val="000000"/>
        </w:rPr>
        <w:t xml:space="preserve">  </w:t>
      </w:r>
      <w:r>
        <w:rPr>
          <w:rFonts w:ascii="Calibri" w:hAnsi="Calibri" w:eastAsia="Calibri Light" w:cs="Calibri"/>
          <w:color w:val="000000"/>
        </w:rPr>
        <w:t>15 “Do not be afraid, Daughter Zion;</w:t>
      </w:r>
      <w:r>
        <w:rPr>
          <w:rFonts w:ascii="Calibri" w:hAnsi="Calibri" w:cs="Calibri"/>
          <w:color w:val="000000"/>
        </w:rPr>
        <w:t xml:space="preserve"> </w:t>
      </w:r>
      <w:r>
        <w:rPr>
          <w:rFonts w:ascii="Calibri" w:hAnsi="Calibri" w:eastAsia="Calibri Light" w:cs="Calibri"/>
          <w:color w:val="000000"/>
        </w:rPr>
        <w:t>see, your king is coming,</w:t>
      </w:r>
      <w:r>
        <w:rPr>
          <w:rFonts w:ascii="Calibri" w:hAnsi="Calibri" w:cs="Calibri"/>
          <w:color w:val="000000"/>
        </w:rPr>
        <w:t xml:space="preserve"> </w:t>
      </w:r>
      <w:r>
        <w:rPr>
          <w:rFonts w:ascii="Calibri" w:hAnsi="Calibri" w:eastAsia="Calibri Light" w:cs="Calibri"/>
          <w:color w:val="000000"/>
        </w:rPr>
        <w:t>seated on a donkey’s colt.”</w:t>
      </w:r>
      <w:r>
        <w:rPr>
          <w:rFonts w:ascii="Calibri" w:hAnsi="Calibri" w:cs="Calibri"/>
          <w:color w:val="000000"/>
        </w:rPr>
        <w:t xml:space="preserve">   </w:t>
      </w:r>
      <w:r>
        <w:rPr>
          <w:rFonts w:ascii="Calibri" w:hAnsi="Calibri" w:cs="Calibri"/>
          <w:color w:val="000000"/>
        </w:rPr>
      </w:r>
    </w:p>
    <w:p>
      <w:pPr>
        <w:rPr>
          <w:rFonts w:ascii="Calibri" w:hAnsi="Calibri" w:cs="Calibri"/>
          <w:color w:val="000000"/>
        </w:rPr>
      </w:pPr>
      <w:r>
        <w:rPr>
          <w:rFonts w:ascii="Calibri" w:hAnsi="Calibri" w:cs="Calibri"/>
          <w:color w:val="000000"/>
        </w:rPr>
      </w:r>
    </w:p>
    <w:p>
      <w:pPr>
        <w:rPr>
          <w:rFonts w:ascii="Calibri" w:hAnsi="Calibri" w:cs="Calibri"/>
          <w:color w:val="000000"/>
        </w:rPr>
      </w:pPr>
      <w:r>
        <w:rPr>
          <w:rFonts w:ascii="Calibri" w:hAnsi="Calibri" w:eastAsia="Calibri Light" w:cs="Calibri"/>
          <w:color w:val="000000"/>
        </w:rPr>
        <w:t>16 At first his disciples did not understand all this. Only after Jesus was glorified did they realize that these things had been written about him and that these things had been done to him.</w:t>
      </w:r>
      <w:r>
        <w:rPr>
          <w:rFonts w:ascii="Calibri" w:hAnsi="Calibri" w:cs="Calibri"/>
          <w:color w:val="000000"/>
        </w:rPr>
        <w:t xml:space="preserve">  </w:t>
      </w:r>
      <w:r>
        <w:rPr>
          <w:rFonts w:ascii="Calibri" w:hAnsi="Calibri" w:eastAsia="Calibri Light" w:cs="Calibri"/>
          <w:color w:val="000000"/>
        </w:rPr>
        <w:t>17 Now the crowd that was with him when he called Lazarus from the tomb and raised him from the dead continued to spread the word.</w:t>
      </w:r>
      <w:r>
        <w:rPr>
          <w:rFonts w:ascii="Calibri" w:hAnsi="Calibri" w:cs="Calibri"/>
          <w:color w:val="000000"/>
        </w:rPr>
        <w:t> </w:t>
      </w:r>
      <w:r>
        <w:rPr>
          <w:rFonts w:ascii="Calibri" w:hAnsi="Calibri" w:cs="Calibri"/>
          <w:color w:val="000000"/>
        </w:rPr>
      </w:r>
    </w:p>
    <w:p>
      <w:pPr>
        <w:rPr>
          <w:rFonts w:ascii="Calibri" w:hAnsi="Calibri" w:cs="Calibri"/>
          <w:color w:val="000000"/>
        </w:rPr>
      </w:pPr>
      <w:r>
        <w:rPr>
          <w:rFonts w:ascii="Calibri" w:hAnsi="Calibri" w:cs="Calibri"/>
          <w:color w:val="000000"/>
        </w:rPr>
      </w:r>
    </w:p>
    <w:p>
      <w:pPr>
        <w:rPr>
          <w:rFonts w:ascii="Calibri" w:hAnsi="Calibri" w:cs="Calibri"/>
          <w:color w:val="000000"/>
        </w:rPr>
      </w:pPr>
      <w:r>
        <w:rPr>
          <w:rFonts w:ascii="Calibri" w:hAnsi="Calibri" w:eastAsia="Calibri Light" w:cs="Calibri"/>
          <w:color w:val="000000"/>
        </w:rPr>
        <w:t>18 Many people, because they had heard that he had performed this sign, went out to meet him.</w:t>
      </w:r>
      <w:r>
        <w:rPr>
          <w:rFonts w:ascii="Calibri" w:hAnsi="Calibri" w:cs="Calibri"/>
          <w:color w:val="000000"/>
        </w:rPr>
        <w:t> </w:t>
      </w:r>
      <w:r>
        <w:rPr>
          <w:rFonts w:ascii="Calibri" w:hAnsi="Calibri" w:eastAsia="Calibri Light" w:cs="Calibri"/>
          <w:color w:val="000000"/>
        </w:rPr>
        <w:t>19 So the Pharisees said to one another, “See, this is getting us nowhere. Look how the whole world has gone after him!”</w:t>
      </w:r>
      <w:r>
        <w:rPr>
          <w:rFonts w:ascii="Calibri" w:hAnsi="Calibri" w:cs="Calibri"/>
          <w:color w:val="000000"/>
        </w:rPr>
        <w:t xml:space="preserve">  </w:t>
      </w:r>
      <w:r>
        <w:rPr>
          <w:rFonts w:ascii="Calibri" w:hAnsi="Calibri" w:cs="Calibri"/>
          <w:color w:val="000000"/>
        </w:rPr>
      </w:r>
    </w:p>
    <w:p>
      <w:pPr>
        <w:rPr>
          <w:rFonts w:ascii="Calibri" w:hAnsi="Calibri" w:cs="Calibri"/>
          <w:color w:val="000000"/>
        </w:rPr>
      </w:pPr>
      <w:r>
        <w:rPr>
          <w:rFonts w:ascii="Calibri" w:hAnsi="Calibri" w:cs="Calibri"/>
          <w:color w:val="000000"/>
        </w:rPr>
      </w:r>
    </w:p>
    <w:p>
      <w:pPr>
        <w:rPr>
          <w:rFonts w:ascii="Calibri" w:hAnsi="Calibri" w:cs="Calibri"/>
          <w:color w:val="000000"/>
        </w:rPr>
      </w:pPr>
      <w:r>
        <w:rPr>
          <w:rFonts w:ascii="Calibri" w:hAnsi="Calibri" w:eastAsia="Calibri Light" w:cs="Calibri"/>
          <w:color w:val="000000"/>
        </w:rPr>
        <w:t>20 Now there were some Greeks among those who went up to worship at the festival.</w:t>
      </w:r>
      <w:r>
        <w:rPr>
          <w:rFonts w:ascii="Calibri" w:hAnsi="Calibri" w:cs="Calibri"/>
          <w:color w:val="000000"/>
        </w:rPr>
        <w:t> </w:t>
      </w:r>
      <w:r>
        <w:rPr>
          <w:rFonts w:ascii="Calibri" w:hAnsi="Calibri" w:eastAsia="Calibri Light" w:cs="Calibri"/>
          <w:color w:val="000000"/>
        </w:rPr>
        <w:t>21 They came to Philip, who was from Bethsaida in Galilee, with a request. “Sir,” they said, “we would like to see Jesus.”</w:t>
      </w:r>
      <w:r>
        <w:rPr>
          <w:rFonts w:ascii="Calibri" w:hAnsi="Calibri" w:cs="Calibri"/>
          <w:color w:val="000000"/>
        </w:rPr>
        <w:t> </w:t>
      </w:r>
      <w:r>
        <w:rPr>
          <w:rFonts w:ascii="Calibri" w:hAnsi="Calibri" w:cs="Calibri"/>
          <w:color w:val="000000"/>
        </w:rPr>
      </w:r>
    </w:p>
    <w:p>
      <w:pPr>
        <w:rPr>
          <w:rFonts w:ascii="Calibri" w:hAnsi="Calibri" w:cs="Calibri"/>
          <w:color w:val="000000"/>
        </w:rPr>
      </w:pPr>
      <w:r>
        <w:rPr>
          <w:rFonts w:ascii="Calibri" w:hAnsi="Calibri" w:cs="Calibri"/>
          <w:color w:val="000000"/>
        </w:rPr>
      </w:r>
    </w:p>
    <w:p>
      <w:pPr>
        <w:rPr>
          <w:rFonts w:ascii="Calibri" w:hAnsi="Calibri" w:cs="Calibri"/>
          <w:color w:val="000000"/>
        </w:rPr>
      </w:pPr>
      <w:r>
        <w:rPr>
          <w:rFonts w:ascii="Calibri" w:hAnsi="Calibri" w:eastAsia="Calibri Light" w:cs="Calibri"/>
          <w:color w:val="000000"/>
        </w:rPr>
        <w:t>22 Philip went to tell Andrew; Andrew and Philip in turn told Jesus.</w:t>
      </w:r>
      <w:r>
        <w:rPr>
          <w:rFonts w:ascii="Calibri" w:hAnsi="Calibri" w:cs="Calibri"/>
          <w:color w:val="000000"/>
        </w:rPr>
        <w:t xml:space="preserve">  </w:t>
      </w:r>
      <w:r>
        <w:rPr>
          <w:rFonts w:ascii="Calibri" w:hAnsi="Calibri" w:eastAsia="Calibri Light" w:cs="Calibri"/>
          <w:color w:val="000000"/>
        </w:rPr>
        <w:t>23 Jesus replied, </w:t>
      </w:r>
      <w:r>
        <w:rPr>
          <w:rFonts w:ascii="Calibri" w:hAnsi="Calibri" w:cs="Calibri"/>
          <w:color w:val="000000"/>
        </w:rPr>
        <w:t>“The hour has come for the Son of Man to be glorified. </w:t>
      </w:r>
      <w:r>
        <w:rPr>
          <w:rFonts w:ascii="Calibri" w:hAnsi="Calibri" w:cs="Calibri"/>
          <w:color w:val="000000"/>
        </w:rPr>
      </w:r>
    </w:p>
    <w:p>
      <w:pPr>
        <w:rPr>
          <w:rFonts w:ascii="Calibri" w:hAnsi="Calibri" w:cs="Calibri"/>
          <w:color w:val="000000"/>
        </w:rPr>
      </w:pPr>
      <w:r>
        <w:rPr>
          <w:rFonts w:ascii="Calibri" w:hAnsi="Calibri" w:cs="Calibri"/>
          <w:color w:val="000000"/>
        </w:rPr>
      </w:r>
    </w:p>
    <w:p>
      <w:pPr>
        <w:rPr>
          <w:rFonts w:ascii="Calibri" w:hAnsi="Calibri" w:cs="Calibri"/>
          <w:color w:val="000000"/>
        </w:rPr>
      </w:pPr>
      <w:r>
        <w:rPr>
          <w:rFonts w:ascii="Calibri" w:hAnsi="Calibri" w:cs="Calibri"/>
          <w:b/>
          <w:bCs/>
          <w:color w:val="000000"/>
        </w:rPr>
        <w:t>25 Anyone who loves their life will lose it, while anyone who hates their life in this world will keep it for eternal life.</w:t>
      </w:r>
      <w:r>
        <w:rPr>
          <w:rFonts w:ascii="Calibri" w:hAnsi="Calibri" w:cs="Calibri"/>
          <w:color w:val="000000"/>
        </w:rPr>
        <w:t xml:space="preserve"> 26 Whoever serves me must follow me; and where I am, my servant also will be. My Father will honor the one who serves me.  </w:t>
      </w:r>
      <w:r>
        <w:rPr>
          <w:rFonts w:ascii="Calibri" w:hAnsi="Calibri" w:cs="Calibri"/>
          <w:color w:val="000000"/>
        </w:rPr>
      </w:r>
    </w:p>
    <w:p>
      <w:pPr>
        <w:rPr>
          <w:rFonts w:ascii="Calibri" w:hAnsi="Calibri" w:cs="Calibri"/>
          <w:color w:val="000000"/>
        </w:rPr>
      </w:pPr>
      <w:r>
        <w:rPr>
          <w:rFonts w:ascii="Calibri" w:hAnsi="Calibri" w:cs="Calibri"/>
          <w:color w:val="000000"/>
        </w:rPr>
      </w:r>
    </w:p>
    <w:p>
      <w:pPr>
        <w:rPr>
          <w:rFonts w:ascii="Calibri" w:hAnsi="Calibri" w:cs="Calibri"/>
          <w:color w:val="000000"/>
        </w:rPr>
      </w:pPr>
      <w:r>
        <w:rPr>
          <w:rFonts w:ascii="Calibri" w:hAnsi="Calibri" w:cs="Calibri"/>
          <w:color w:val="000000"/>
        </w:rPr>
        <w:t>27 “Now my soul is troubled, and what shall I say? ‘Father, save me from this hour’? No, it was for this very reason I came to this hour. 28 Father, glorify your name!”</w:t>
      </w:r>
      <w:r>
        <w:rPr>
          <w:rFonts w:ascii="Calibri" w:hAnsi="Calibri" w:cs="Calibri"/>
          <w:color w:val="000000"/>
        </w:rPr>
      </w:r>
    </w:p>
    <w:p>
      <w:pPr>
        <w:rPr>
          <w:rFonts w:ascii="Calibri" w:hAnsi="Calibri" w:cs="Calibri"/>
          <w:color w:val="000000"/>
        </w:rPr>
      </w:pPr>
      <w:r>
        <w:rPr>
          <w:rFonts w:ascii="Calibri" w:hAnsi="Calibri" w:cs="Calibri"/>
          <w:color w:val="000000"/>
        </w:rPr>
      </w:r>
    </w:p>
    <w:p>
      <w:pPr>
        <w:rPr>
          <w:rFonts w:ascii="Calibri" w:hAnsi="Calibri" w:cs="Calibri"/>
          <w:color w:val="000000"/>
        </w:rPr>
      </w:pPr>
      <w:r>
        <w:rPr>
          <w:rFonts w:ascii="Calibri" w:hAnsi="Calibri" w:cs="Calibri"/>
          <w:color w:val="000000"/>
        </w:rPr>
      </w:r>
    </w:p>
    <w:p>
      <w:pPr>
        <w:rPr>
          <w:rFonts w:ascii="Calibri" w:hAnsi="Calibri" w:cs="Calibri"/>
          <w:color w:val="000000"/>
        </w:rPr>
      </w:pPr>
      <w:r>
        <w:rPr>
          <w:rFonts w:ascii="Calibri" w:hAnsi="Calibri" w:cs="Calibri"/>
          <w:color w:val="000000"/>
        </w:rPr>
        <w:t>Death to SELFie</w:t>
      </w:r>
      <w:r>
        <w:rPr>
          <w:rFonts w:ascii="Calibri" w:hAnsi="Calibri" w:cs="Calibri"/>
          <w:color w:val="000000"/>
        </w:rPr>
      </w:r>
    </w:p>
    <w:p>
      <w:pPr>
        <w:rPr>
          <w:rFonts w:ascii="Calibri" w:hAnsi="Calibri" w:cs="Calibri"/>
          <w:color w:val="000000"/>
        </w:rPr>
      </w:pPr>
      <w:r>
        <w:rPr>
          <w:rFonts w:ascii="Calibri" w:hAnsi="Calibri" w:cs="Calibri"/>
          <w:color w:val="000000"/>
        </w:rPr>
      </w:r>
    </w:p>
    <w:p>
      <w:pPr>
        <w:rPr>
          <w:rFonts w:ascii="Calibri" w:hAnsi="Calibri" w:cs="Calibri"/>
          <w:color w:val="000000"/>
        </w:rPr>
      </w:pPr>
      <w:r>
        <w:rPr>
          <w:rFonts w:ascii="Calibri" w:hAnsi="Calibri" w:cs="Calibri"/>
          <w:b/>
          <w:bCs/>
          <w:color w:val="000000"/>
          <w:vertAlign w:val="superscript"/>
        </w:rPr>
        <w:t>25 </w:t>
      </w:r>
      <w:r>
        <w:rPr>
          <w:rFonts w:ascii="Calibri" w:hAnsi="Calibri" w:cs="Calibri"/>
          <w:color w:val="000000"/>
        </w:rPr>
        <w:t xml:space="preserve">Anyone who LOVES their life </w:t>
      </w:r>
      <w:r>
        <w:rPr>
          <w:rFonts w:ascii="Calibri" w:hAnsi="Calibri" w:cs="Calibri"/>
          <w:i/>
          <w:iCs/>
          <w:color w:val="000000"/>
        </w:rPr>
        <w:t>(selfie)</w:t>
      </w:r>
      <w:r>
        <w:rPr>
          <w:rFonts w:ascii="Calibri" w:hAnsi="Calibri" w:cs="Calibri"/>
          <w:color w:val="000000"/>
        </w:rPr>
        <w:t xml:space="preserve"> will LOSE it, while anyone who HATES their life </w:t>
      </w:r>
      <w:r>
        <w:rPr>
          <w:rFonts w:ascii="Calibri" w:hAnsi="Calibri" w:cs="Calibri"/>
          <w:i/>
          <w:iCs/>
          <w:color w:val="000000"/>
        </w:rPr>
        <w:t>(selfie)</w:t>
      </w:r>
      <w:r>
        <w:rPr>
          <w:rFonts w:ascii="Calibri" w:hAnsi="Calibri" w:cs="Calibri"/>
          <w:color w:val="000000"/>
        </w:rPr>
        <w:t xml:space="preserve"> in this world will keep it for ETERNAL LIFE.  </w:t>
      </w:r>
    </w:p>
    <w:p>
      <w:pPr>
        <w:rPr>
          <w:rFonts w:ascii="Calibri" w:hAnsi="Calibri" w:cs="Calibri"/>
          <w:color w:val="000000"/>
        </w:rPr>
      </w:pPr>
      <w:r>
        <w:rPr>
          <w:rFonts w:ascii="Calibri" w:hAnsi="Calibri" w:cs="Calibri"/>
          <w:color w:val="000000"/>
        </w:rPr>
      </w:r>
    </w:p>
    <w:p>
      <w:pPr>
        <w:rPr>
          <w:rFonts w:ascii="Calibri" w:hAnsi="Calibri" w:cs="Calibri"/>
          <w:color w:val="000000"/>
        </w:rPr>
      </w:pPr>
      <w:r>
        <w:rPr>
          <w:rFonts w:ascii="Calibri" w:hAnsi="Calibri" w:cs="Calibri"/>
          <w:color w:val="000000"/>
        </w:rPr>
      </w:r>
    </w:p>
    <w:p>
      <w:pPr>
        <w:rPr>
          <w:rFonts w:ascii="Calibri" w:hAnsi="Calibri" w:cs="Calibri"/>
          <w:color w:val="000000"/>
        </w:rPr>
      </w:pPr>
      <w:r>
        <w:rPr>
          <w:rFonts w:ascii="Calibri" w:hAnsi="Calibri" w:cs="Calibri"/>
          <w:color w:val="000000"/>
        </w:rPr>
        <w:t xml:space="preserve">The word “life” is </w:t>
      </w:r>
      <w:r>
        <w:rPr>
          <w:rFonts w:ascii="Calibri" w:hAnsi="Calibri" w:cs="Calibri"/>
          <w:i/>
          <w:iCs/>
          <w:color w:val="000000"/>
        </w:rPr>
        <w:t>psyche</w:t>
      </w:r>
      <w:r>
        <w:rPr>
          <w:rFonts w:ascii="Calibri" w:hAnsi="Calibri" w:cs="Calibri"/>
          <w:color w:val="000000"/>
        </w:rPr>
        <w:t xml:space="preserve"> which means soul, mind, and spirit.</w:t>
      </w:r>
    </w:p>
    <w:p>
      <w:pPr>
        <w:rPr>
          <w:rFonts w:ascii="Calibri" w:hAnsi="Calibri" w:cs="Calibri"/>
          <w:color w:val="000000"/>
        </w:rPr>
      </w:pPr>
      <w:r>
        <w:rPr>
          <w:rFonts w:ascii="Calibri" w:hAnsi="Calibri" w:cs="Calibri"/>
          <w:color w:val="000000"/>
        </w:rPr>
      </w:r>
    </w:p>
    <w:p>
      <w:pPr>
        <w:rPr>
          <w:rFonts w:ascii="Calibri" w:hAnsi="Calibri" w:cs="Calibri"/>
          <w:color w:val="000000"/>
        </w:rPr>
      </w:pPr>
      <w:r>
        <w:rPr>
          <w:rFonts w:ascii="Calibri" w:hAnsi="Calibri" w:cs="Calibri"/>
          <w:color w:val="000000"/>
        </w:rPr>
        <w:t>The second word “life” is zoe which signifies life in its fullest, eternal, and divine.</w:t>
      </w:r>
    </w:p>
    <w:p>
      <w:pPr>
        <w:rPr>
          <w:rFonts w:ascii="Calibri" w:hAnsi="Calibri" w:cs="Calibri"/>
          <w:color w:val="000000"/>
        </w:rPr>
      </w:pPr>
      <w:r>
        <w:rPr>
          <w:rFonts w:ascii="Calibri" w:hAnsi="Calibri" w:cs="Calibri"/>
          <w:color w:val="000000"/>
        </w:rPr>
      </w:r>
    </w:p>
    <w:p>
      <w:pPr>
        <w:pStyle w:val="para21"/>
        <w:rPr>
          <w:rFonts w:ascii="Calibri" w:hAnsi="Calibri" w:cs="Calibri"/>
          <w:b/>
          <w:bCs/>
          <w:color w:val="000000"/>
        </w:rPr>
      </w:pPr>
      <w:r>
        <w:rPr>
          <w:rFonts w:ascii="Calibri" w:hAnsi="Calibri" w:cs="Calibri"/>
          <w:b/>
          <w:bCs/>
          <w:color w:val="000000"/>
        </w:rPr>
        <w:t>“Hating your life” doesn’t mean self-harm or self-hatred—it means surrendering possession of your life, no longer clinging to it as your own, and entrusting it fully to God.</w:t>
      </w:r>
    </w:p>
    <w:p>
      <w:pPr>
        <w:pStyle w:val="para21"/>
        <w:rPr>
          <w:rFonts w:ascii="Calibri" w:hAnsi="Calibri" w:cs="Calibri"/>
          <w:b/>
          <w:bCs/>
          <w:color w:val="000000"/>
        </w:rPr>
      </w:pPr>
      <w:r>
        <w:rPr>
          <w:rFonts w:ascii="Calibri" w:hAnsi="Calibri" w:cs="Calibri"/>
          <w:b/>
          <w:bCs/>
          <w:color w:val="000000"/>
        </w:rPr>
      </w:r>
    </w:p>
    <w:p>
      <w:pPr>
        <w:pStyle w:val="para21"/>
        <w:rPr>
          <w:rFonts w:ascii="Calibri" w:hAnsi="Calibri" w:cs="Calibri"/>
          <w:b/>
          <w:bCs/>
          <w:color w:val="000000"/>
        </w:rPr>
      </w:pPr>
      <w:r>
        <w:rPr>
          <w:rFonts w:ascii="Calibri" w:hAnsi="Calibri" w:cs="Calibri"/>
          <w:b/>
          <w:bCs/>
          <w:color w:val="000000"/>
        </w:rPr>
        <w:t>24 Very truly I tell you, unless a kernel of wheat falls to the ground and dies, it remains only a single seed. But if it dies, it produces many seeds.</w:t>
      </w:r>
    </w:p>
    <w:p>
      <w:pPr>
        <w:pStyle w:val="para21"/>
        <w:rPr>
          <w:rFonts w:ascii="Calibri" w:hAnsi="Calibri" w:cs="Calibri"/>
          <w:b/>
          <w:bCs/>
          <w:color w:val="000000"/>
        </w:rPr>
      </w:pPr>
      <w:r>
        <w:rPr>
          <w:rFonts w:ascii="Calibri" w:hAnsi="Calibri" w:cs="Calibri"/>
          <w:b/>
          <w:bCs/>
          <w:color w:val="000000"/>
        </w:rPr>
      </w:r>
    </w:p>
    <w:p>
      <w:pPr>
        <w:rPr>
          <w:rFonts w:ascii="Calibri" w:hAnsi="Calibri" w:cs="Calibri"/>
          <w:color w:val="000000"/>
        </w:rPr>
      </w:pPr>
      <w:r>
        <w:rPr>
          <w:rFonts w:ascii="Calibri" w:hAnsi="Calibri" w:cs="Calibri"/>
          <w:color w:val="000000"/>
        </w:rPr>
      </w:r>
    </w:p>
    <w:p>
      <w:pPr>
        <w:rPr>
          <w:rFonts w:ascii="Calibri" w:hAnsi="Calibri" w:cs="Calibri"/>
          <w:color w:val="000000"/>
        </w:rPr>
      </w:pPr>
      <w:r>
        <w:rPr>
          <w:rFonts w:ascii="Calibri" w:hAnsi="Calibri" w:cs="Calibri"/>
          <w:color w:val="000000"/>
        </w:rPr>
        <w:t xml:space="preserve">If we want to LIVE, we have to DIE.  </w:t>
      </w:r>
    </w:p>
    <w:p>
      <w:pPr>
        <w:rPr>
          <w:rFonts w:ascii="Calibri" w:hAnsi="Calibri" w:cs="Calibri"/>
          <w:color w:val="000000"/>
        </w:rPr>
      </w:pPr>
      <w:r>
        <w:rPr>
          <w:rFonts w:ascii="Calibri" w:hAnsi="Calibri" w:cs="Calibri"/>
          <w:color w:val="000000"/>
        </w:rPr>
      </w:r>
    </w:p>
    <w:p>
      <w:pPr>
        <w:rPr>
          <w:rFonts w:ascii="Calibri" w:hAnsi="Calibri" w:cs="Calibri"/>
          <w:color w:val="000000"/>
        </w:rPr>
      </w:pPr>
      <w:r>
        <w:rPr>
          <w:rFonts w:ascii="Calibri" w:hAnsi="Calibri" w:cs="Calibri"/>
          <w:b/>
          <w:bCs/>
          <w:color w:val="000000"/>
        </w:rPr>
        <w:t>In order to live you have to die in three ways:</w:t>
      </w:r>
      <w:r>
        <w:rPr>
          <w:rFonts w:ascii="Calibri" w:hAnsi="Calibri" w:cs="Calibri"/>
          <w:color w:val="000000"/>
        </w:rPr>
      </w:r>
    </w:p>
    <w:p>
      <w:pPr>
        <w:rPr>
          <w:rFonts w:ascii="Calibri" w:hAnsi="Calibri" w:cs="Calibri"/>
          <w:b/>
          <w:bCs/>
          <w:color w:val="000000"/>
        </w:rPr>
      </w:pPr>
      <w:r>
        <w:rPr>
          <w:rFonts w:ascii="Calibri" w:hAnsi="Calibri" w:cs="Calibri"/>
          <w:b/>
          <w:bCs/>
          <w:color w:val="000000"/>
        </w:rPr>
      </w:r>
    </w:p>
    <w:p>
      <w:pPr>
        <w:pStyle w:val="para13"/>
        <w:numPr>
          <w:ilvl w:val="0"/>
          <w:numId w:val="1"/>
        </w:numPr>
        <w:ind w:left="360" w:hanging="360"/>
        <w:rPr>
          <w:rFonts w:ascii="Calibri" w:hAnsi="Calibri" w:cs="Calibri"/>
          <w:b/>
          <w:bCs/>
          <w:color w:val="000000"/>
        </w:rPr>
      </w:pPr>
      <w:r>
        <w:rPr>
          <w:rFonts w:ascii="Calibri" w:hAnsi="Calibri" w:cs="Calibri"/>
          <w:b/>
          <w:bCs/>
          <w:color w:val="000000"/>
        </w:rPr>
        <w:t xml:space="preserve">Die to SIN.  </w:t>
      </w:r>
    </w:p>
    <w:p>
      <w:pPr>
        <w:rPr>
          <w:rFonts w:ascii="Calibri" w:hAnsi="Calibri" w:cs="Calibri"/>
          <w:color w:val="000000"/>
        </w:rPr>
      </w:pPr>
      <w:r>
        <w:rPr>
          <w:rFonts w:ascii="Calibri" w:hAnsi="Calibri" w:cs="Calibri"/>
          <w:color w:val="000000"/>
        </w:rPr>
      </w:r>
    </w:p>
    <w:p>
      <w:pPr>
        <w:rPr>
          <w:rFonts w:ascii="Calibri" w:hAnsi="Calibri" w:cs="Calibri"/>
          <w:color w:val="000000"/>
        </w:rPr>
      </w:pPr>
      <w:r>
        <w:rPr>
          <w:rFonts w:ascii="Calibri" w:hAnsi="Calibri" w:cs="Calibri"/>
          <w:color w:val="000000"/>
        </w:rPr>
      </w:r>
    </w:p>
    <w:p>
      <w:pPr>
        <w:rPr>
          <w:rFonts w:ascii="Calibri" w:hAnsi="Calibri" w:cs="Calibri"/>
          <w:color w:val="000000"/>
        </w:rPr>
      </w:pPr>
      <w:r>
        <w:rPr>
          <w:rFonts w:ascii="Calibri" w:hAnsi="Calibri" w:cs="Calibri"/>
          <w:b/>
          <w:bCs/>
          <w:color w:val="000000"/>
        </w:rPr>
        <w:t>Romans 3:23 NIV</w:t>
      </w:r>
      <w:r>
        <w:rPr>
          <w:rFonts w:ascii="Calibri" w:hAnsi="Calibri" w:cs="Calibri"/>
          <w:color w:val="000000"/>
        </w:rPr>
        <w:t>, F</w:t>
      </w:r>
      <w:r>
        <w:rPr>
          <w:rFonts w:ascii="Calibri" w:hAnsi="Calibri" w:cs="Calibri"/>
          <w:color w:val="000000"/>
          <w:shd w:val="clear" w:fill="ffffff"/>
        </w:rPr>
        <w:t xml:space="preserve">or all have sinned and fall short of the glory of God.  </w:t>
      </w:r>
      <w:r>
        <w:rPr>
          <w:rFonts w:ascii="Calibri" w:hAnsi="Calibri" w:cs="Calibri"/>
          <w:color w:val="000000"/>
        </w:rPr>
      </w:r>
    </w:p>
    <w:p>
      <w:pPr>
        <w:rPr>
          <w:rFonts w:ascii="Calibri" w:hAnsi="Calibri" w:cs="Calibri"/>
          <w:color w:val="000000"/>
        </w:rPr>
      </w:pPr>
      <w:r>
        <w:rPr>
          <w:rFonts w:ascii="Calibri" w:hAnsi="Calibri" w:cs="Calibri"/>
          <w:color w:val="000000"/>
        </w:rPr>
      </w:r>
    </w:p>
    <w:p>
      <w:pPr>
        <w:rPr>
          <w:rFonts w:ascii="Calibri" w:hAnsi="Calibri" w:cs="Calibri"/>
          <w:color w:val="000000"/>
        </w:rPr>
      </w:pPr>
      <w:r>
        <w:rPr>
          <w:rFonts w:ascii="Calibri" w:hAnsi="Calibri" w:cs="Calibri"/>
          <w:b/>
          <w:bCs/>
          <w:color w:val="000000"/>
        </w:rPr>
        <w:t>1 John 1:9 NIV</w:t>
      </w:r>
      <w:r>
        <w:rPr>
          <w:rFonts w:ascii="Calibri" w:hAnsi="Calibri" w:cs="Calibri"/>
          <w:color w:val="000000"/>
        </w:rPr>
        <w:t xml:space="preserve">, </w:t>
      </w:r>
    </w:p>
    <w:p>
      <w:pPr>
        <w:rPr>
          <w:rFonts w:ascii="Calibri" w:hAnsi="Calibri" w:cs="Calibri"/>
          <w:color w:val="000000"/>
          <w:shd w:val="clear" w:fill="ffffff"/>
        </w:rPr>
      </w:pPr>
      <w:r>
        <w:rPr>
          <w:rFonts w:ascii="Calibri" w:hAnsi="Calibri" w:cs="Calibri"/>
          <w:color w:val="000000"/>
        </w:rPr>
        <w:t>“</w:t>
      </w:r>
      <w:r>
        <w:rPr>
          <w:rFonts w:ascii="Calibri" w:hAnsi="Calibri" w:cs="Calibri"/>
          <w:b/>
          <w:bCs/>
          <w:color w:val="000000"/>
          <w:shd w:val="clear" w:fill="ffffff"/>
          <w:vertAlign w:val="superscript"/>
        </w:rPr>
        <w:t>9 </w:t>
      </w:r>
      <w:r>
        <w:rPr>
          <w:rFonts w:ascii="Calibri" w:hAnsi="Calibri" w:cs="Calibri"/>
          <w:color w:val="000000"/>
          <w:shd w:val="clear" w:fill="ffffff"/>
        </w:rPr>
        <w:t xml:space="preserve">If we confess our sins, he is faithful and just and will forgive us our sins and purify us from all unrighteousness.  </w:t>
      </w:r>
      <w:r>
        <w:rPr>
          <w:rFonts w:ascii="Calibri" w:hAnsi="Calibri" w:cs="Calibri"/>
          <w:color w:val="000000"/>
          <w:shd w:val="clear" w:fill="ffffff"/>
        </w:rPr>
      </w:r>
    </w:p>
    <w:p>
      <w:pPr>
        <w:rPr>
          <w:rFonts w:ascii="Calibri" w:hAnsi="Calibri" w:cs="Calibri"/>
          <w:color w:val="000000"/>
        </w:rPr>
      </w:pPr>
      <w:r>
        <w:rPr>
          <w:rFonts w:ascii="Calibri" w:hAnsi="Calibri" w:cs="Calibri"/>
          <w:color w:val="000000"/>
        </w:rPr>
      </w:r>
    </w:p>
    <w:p>
      <w:pPr>
        <w:rPr>
          <w:rFonts w:ascii="Calibri" w:hAnsi="Calibri" w:cs="Calibri"/>
          <w:color w:val="000000"/>
        </w:rPr>
      </w:pPr>
      <w:r>
        <w:rPr>
          <w:rFonts w:ascii="Calibri" w:hAnsi="Calibri" w:cs="Calibri"/>
          <w:color w:val="000000"/>
        </w:rPr>
      </w:r>
    </w:p>
    <w:p>
      <w:pPr>
        <w:rPr>
          <w:rFonts w:ascii="Calibri" w:hAnsi="Calibri" w:cs="Calibri"/>
          <w:color w:val="000000"/>
        </w:rPr>
      </w:pPr>
      <w:r>
        <w:rPr>
          <w:rFonts w:ascii="Calibri" w:hAnsi="Calibri" w:cs="Calibri"/>
          <w:color w:val="000000"/>
        </w:rPr>
        <w:t xml:space="preserve">Repentance is a heartfelt contrition or regret for past or present wrongdoings, accompanied by a commitment to change and a turning away from sinful ways and turning back to God.  </w:t>
      </w:r>
    </w:p>
    <w:p>
      <w:pPr>
        <w:rPr>
          <w:rFonts w:ascii="Calibri" w:hAnsi="Calibri" w:cs="Calibri"/>
          <w:color w:val="000000"/>
        </w:rPr>
      </w:pPr>
      <w:r>
        <w:rPr>
          <w:rFonts w:ascii="Calibri" w:hAnsi="Calibri" w:cs="Calibri"/>
          <w:color w:val="000000"/>
        </w:rPr>
      </w:r>
    </w:p>
    <w:p>
      <w:pPr>
        <w:rPr>
          <w:rFonts w:ascii="Calibri" w:hAnsi="Calibri" w:cs="Calibri"/>
          <w:color w:val="000000"/>
        </w:rPr>
      </w:pPr>
      <w:r>
        <w:rPr>
          <w:rFonts w:ascii="Calibri" w:hAnsi="Calibri" w:cs="Calibri"/>
          <w:color w:val="000000"/>
        </w:rPr>
      </w:r>
    </w:p>
    <w:p>
      <w:pPr>
        <w:rPr>
          <w:rFonts w:ascii="Calibri" w:hAnsi="Calibri" w:cs="Calibri"/>
          <w:color w:val="000000"/>
          <w:shd w:val="clear" w:fill="ffffff"/>
        </w:rPr>
      </w:pPr>
      <w:r>
        <w:rPr>
          <w:rFonts w:ascii="Calibri" w:hAnsi="Calibri" w:cs="Calibri"/>
          <w:b/>
          <w:bCs/>
          <w:color w:val="000000"/>
          <w:shd w:val="clear" w:fill="ffffff"/>
        </w:rPr>
        <w:t>Psalm 139 NLT</w:t>
      </w:r>
      <w:r>
        <w:rPr>
          <w:rFonts w:ascii="Calibri" w:hAnsi="Calibri" w:cs="Calibri"/>
          <w:color w:val="000000"/>
          <w:shd w:val="clear" w:fill="ffffff"/>
        </w:rPr>
        <w:t xml:space="preserve">, </w:t>
      </w:r>
    </w:p>
    <w:p>
      <w:pPr>
        <w:rPr>
          <w:rFonts w:ascii="Calibri" w:hAnsi="Calibri" w:cs="Calibri"/>
          <w:color w:val="000000"/>
        </w:rPr>
      </w:pPr>
      <w:r>
        <w:rPr>
          <w:rFonts w:ascii="Calibri" w:hAnsi="Calibri" w:cs="Calibri"/>
          <w:color w:val="000000"/>
          <w:shd w:val="clear" w:fill="ffffff"/>
        </w:rPr>
        <w:t xml:space="preserve">23 </w:t>
      </w:r>
      <w:r>
        <w:rPr>
          <w:rFonts w:ascii="Calibri" w:hAnsi="Calibri" w:cs="Calibri"/>
          <w:color w:val="000000"/>
        </w:rPr>
        <w:t xml:space="preserve">Search me, O God, and know my heart; test me and know my anxious thoughts. </w:t>
      </w:r>
      <w:r>
        <w:rPr>
          <w:rFonts w:ascii="Calibri" w:hAnsi="Calibri" w:cs="Calibri"/>
          <w:b/>
          <w:bCs/>
          <w:color w:val="000000"/>
          <w:vertAlign w:val="superscript"/>
        </w:rPr>
        <w:t>24 </w:t>
      </w:r>
      <w:r>
        <w:rPr>
          <w:rFonts w:ascii="Calibri" w:hAnsi="Calibri" w:cs="Calibri"/>
          <w:color w:val="000000"/>
        </w:rPr>
        <w:t xml:space="preserve">Point out anything in me that offends </w:t>
      </w:r>
      <w:r>
        <w:rPr>
          <w:rFonts w:ascii="Calibri" w:hAnsi="Calibri" w:cs="Calibri"/>
          <w:color w:val="000000"/>
        </w:rPr>
        <w:t>you,</w:t>
      </w:r>
      <w:r>
        <w:rPr>
          <w:rFonts w:ascii="Calibri" w:hAnsi="Calibri" w:cs="Calibri"/>
          <w:color w:val="000000"/>
        </w:rPr>
        <w:t xml:space="preserve"> </w:t>
      </w:r>
      <w:r>
        <w:rPr>
          <w:rFonts w:ascii="Calibri" w:hAnsi="Calibri" w:cs="Calibri"/>
          <w:color w:val="000000"/>
        </w:rPr>
        <w:t>and</w:t>
      </w:r>
      <w:r>
        <w:rPr>
          <w:rFonts w:ascii="Calibri" w:hAnsi="Calibri" w:cs="Calibri"/>
          <w:color w:val="000000"/>
        </w:rPr>
        <w:t xml:space="preserve"> lead me along the path of everlasting life.</w:t>
      </w:r>
      <w:r>
        <w:rPr>
          <w:rFonts w:ascii="Calibri" w:hAnsi="Calibri" w:cs="Calibri"/>
          <w:color w:val="000000"/>
        </w:rPr>
      </w:r>
    </w:p>
    <w:p>
      <w:pPr>
        <w:rPr>
          <w:rFonts w:ascii="Calibri" w:hAnsi="Calibri" w:cs="Calibri"/>
          <w:color w:val="000000"/>
        </w:rPr>
      </w:pPr>
      <w:r>
        <w:rPr>
          <w:rFonts w:ascii="Calibri" w:hAnsi="Calibri" w:cs="Calibri"/>
          <w:color w:val="000000"/>
        </w:rPr>
      </w:r>
    </w:p>
    <w:p>
      <w:pPr>
        <w:rPr>
          <w:rFonts w:ascii="Calibri" w:hAnsi="Calibri" w:cs="Calibri"/>
          <w:color w:val="000000"/>
        </w:rPr>
      </w:pPr>
      <w:r>
        <w:rPr>
          <w:rFonts w:ascii="Calibri" w:hAnsi="Calibri" w:cs="Calibri"/>
          <w:color w:val="000000"/>
        </w:rPr>
      </w:r>
    </w:p>
    <w:p>
      <w:pPr>
        <w:rPr>
          <w:rFonts w:ascii="Calibri" w:hAnsi="Calibri" w:cs="Calibri"/>
          <w:b/>
          <w:bCs/>
          <w:i/>
          <w:iCs/>
          <w:color w:val="000000"/>
        </w:rPr>
      </w:pPr>
      <w:r>
        <w:rPr>
          <w:rFonts w:ascii="Calibri" w:hAnsi="Calibri" w:cs="Calibri"/>
          <w:b/>
          <w:bCs/>
          <w:color w:val="000000"/>
        </w:rPr>
        <w:t>John Newton once said:</w:t>
      </w:r>
      <w:r>
        <w:rPr>
          <w:rFonts w:ascii="Calibri" w:hAnsi="Calibri" w:cs="Calibri"/>
          <w:b/>
          <w:bCs/>
          <w:color w:val="000000"/>
          <w:shd w:val="clear" w:fill="ffffff"/>
        </w:rPr>
        <w:t xml:space="preserve">  </w:t>
      </w:r>
      <w:r>
        <w:rPr>
          <w:rFonts w:ascii="Calibri" w:hAnsi="Calibri" w:cs="Calibri"/>
          <w:b/>
          <w:bCs/>
          <w:i/>
          <w:iCs/>
          <w:color w:val="000000"/>
        </w:rPr>
        <w:t xml:space="preserve">“I am a great sinner, but Christ is a great Savior.”  </w:t>
      </w:r>
      <w:r>
        <w:rPr>
          <w:rFonts w:ascii="Calibri" w:hAnsi="Calibri" w:cs="Calibri"/>
          <w:b/>
          <w:bCs/>
          <w:i/>
          <w:iCs/>
          <w:color w:val="000000"/>
        </w:rPr>
      </w:r>
    </w:p>
    <w:p>
      <w:pPr>
        <w:rPr>
          <w:rFonts w:ascii="Calibri" w:hAnsi="Calibri" w:cs="Calibri"/>
          <w:color w:val="000000"/>
          <w:shd w:val="clear" w:fill="ffffff"/>
        </w:rPr>
      </w:pPr>
      <w:r>
        <w:rPr>
          <w:rFonts w:ascii="Calibri" w:hAnsi="Calibri" w:cs="Calibri"/>
          <w:color w:val="000000"/>
          <w:shd w:val="clear" w:fill="ffffff"/>
        </w:rPr>
      </w:r>
    </w:p>
    <w:p>
      <w:pPr>
        <w:rPr>
          <w:rFonts w:ascii="Calibri" w:hAnsi="Calibri" w:cs="Calibri"/>
          <w:color w:val="000000"/>
          <w:shd w:val="clear" w:fill="ffffff"/>
        </w:rPr>
      </w:pPr>
      <w:r>
        <w:rPr>
          <w:rFonts w:ascii="Calibri" w:hAnsi="Calibri" w:cs="Calibri"/>
          <w:color w:val="000000"/>
          <w:shd w:val="clear" w:fill="ffffff"/>
        </w:rPr>
      </w:r>
    </w:p>
    <w:p>
      <w:pPr>
        <w:rPr>
          <w:rFonts w:ascii="Calibri" w:hAnsi="Calibri" w:cs="Calibri"/>
          <w:color w:val="000000"/>
          <w:shd w:val="clear" w:fill="ffffff"/>
        </w:rPr>
      </w:pPr>
      <w:r>
        <w:rPr>
          <w:rFonts w:ascii="Calibri" w:hAnsi="Calibri" w:cs="Calibri"/>
          <w:color w:val="000000"/>
          <w:shd w:val="clear" w:fill="ffffff"/>
        </w:rPr>
      </w:r>
    </w:p>
    <w:p>
      <w:pPr>
        <w:rPr>
          <w:rFonts w:ascii="Calibri" w:hAnsi="Calibri" w:cs="Calibri"/>
          <w:color w:val="000000"/>
          <w:shd w:val="clear" w:fill="ffffff"/>
        </w:rPr>
      </w:pPr>
      <w:r>
        <w:rPr>
          <w:rFonts w:ascii="Calibri" w:hAnsi="Calibri" w:cs="Calibri"/>
          <w:color w:val="000000"/>
          <w:shd w:val="clear" w:fill="ffffff"/>
        </w:rPr>
      </w:r>
    </w:p>
    <w:p>
      <w:pPr>
        <w:pStyle w:val="para13"/>
        <w:numPr>
          <w:ilvl w:val="0"/>
          <w:numId w:val="1"/>
        </w:numPr>
        <w:ind w:left="360" w:hanging="360"/>
        <w:rPr>
          <w:rFonts w:ascii="Calibri" w:hAnsi="Calibri" w:cs="Calibri"/>
          <w:color w:val="000000"/>
        </w:rPr>
      </w:pPr>
      <w:r>
        <w:rPr>
          <w:rFonts w:ascii="Calibri" w:hAnsi="Calibri" w:cs="Calibri"/>
          <w:b/>
          <w:bCs/>
          <w:color w:val="000000"/>
        </w:rPr>
        <w:t>Die to SELF.</w:t>
      </w:r>
      <w:r>
        <w:rPr>
          <w:rFonts w:ascii="Calibri" w:hAnsi="Calibri" w:cs="Calibri"/>
          <w:color w:val="000000"/>
        </w:rPr>
        <w:t xml:space="preserve">  </w:t>
      </w:r>
    </w:p>
    <w:p>
      <w:pPr>
        <w:rPr>
          <w:rFonts w:ascii="Calibri" w:hAnsi="Calibri" w:cs="Calibri"/>
          <w:color w:val="000000"/>
        </w:rPr>
      </w:pPr>
      <w:r>
        <w:rPr>
          <w:rFonts w:ascii="Calibri" w:hAnsi="Calibri" w:cs="Calibri"/>
          <w:color w:val="000000"/>
        </w:rPr>
      </w:r>
    </w:p>
    <w:p>
      <w:pPr>
        <w:rPr>
          <w:rFonts w:ascii="Calibri" w:hAnsi="Calibri" w:eastAsia="Calibri Light" w:cs="Calibri"/>
          <w:color w:val="000000"/>
        </w:rPr>
      </w:pPr>
      <w:r>
        <w:rPr>
          <w:rFonts w:ascii="Calibri" w:hAnsi="Calibri" w:eastAsia="Calibri Light" w:cs="Calibri"/>
          <w:color w:val="000000"/>
        </w:rPr>
      </w:r>
    </w:p>
    <w:p>
      <w:pPr>
        <w:rPr>
          <w:rFonts w:ascii="Calibri" w:hAnsi="Calibri" w:cs="Calibri"/>
          <w:color w:val="000000"/>
        </w:rPr>
      </w:pPr>
      <w:r>
        <w:rPr>
          <w:rFonts w:ascii="Calibri" w:hAnsi="Calibri" w:eastAsia="Calibri Light" w:cs="Calibri"/>
          <w:b/>
          <w:bCs/>
          <w:color w:val="000000"/>
        </w:rPr>
        <w:t>Luke 9:23 NIV</w:t>
      </w:r>
      <w:r>
        <w:rPr>
          <w:rFonts w:ascii="Calibri" w:hAnsi="Calibri" w:eastAsia="Calibri Light" w:cs="Calibri"/>
          <w:color w:val="000000"/>
        </w:rPr>
        <w:t>,</w:t>
      </w:r>
      <w:r>
        <w:rPr>
          <w:rFonts w:ascii="Calibri" w:hAnsi="Calibri" w:cs="Calibri"/>
          <w:color w:val="000000"/>
        </w:rPr>
        <w:t> </w:t>
      </w:r>
    </w:p>
    <w:p>
      <w:pPr>
        <w:rPr>
          <w:rFonts w:ascii="Calibri" w:hAnsi="Calibri" w:cs="Calibri"/>
          <w:color w:val="000000"/>
        </w:rPr>
      </w:pPr>
      <w:r>
        <w:rPr>
          <w:rFonts w:ascii="Calibri" w:hAnsi="Calibri" w:cs="Calibri"/>
          <w:color w:val="000000"/>
        </w:rPr>
        <w:t>"If anyone desires to come after me, let him DENY himself, and take up his CROSS daily, and FOLLOW me."</w:t>
      </w:r>
      <w:r>
        <w:rPr>
          <w:rFonts w:ascii="Calibri" w:hAnsi="Calibri" w:eastAsia="Calibri Light" w:cs="Calibri"/>
          <w:color w:val="000000"/>
        </w:rPr>
        <w:t> </w:t>
      </w:r>
      <w:r>
        <w:rPr>
          <w:rFonts w:ascii="Calibri" w:hAnsi="Calibri" w:cs="Calibri"/>
          <w:color w:val="000000"/>
        </w:rPr>
      </w:r>
    </w:p>
    <w:p>
      <w:pPr>
        <w:rPr>
          <w:rFonts w:ascii="Calibri" w:hAnsi="Calibri" w:cs="Calibri"/>
          <w:color w:val="000000"/>
        </w:rPr>
      </w:pPr>
      <w:r>
        <w:rPr>
          <w:rFonts w:ascii="Calibri" w:hAnsi="Calibri" w:cs="Calibri"/>
          <w:color w:val="000000"/>
        </w:rPr>
      </w:r>
    </w:p>
    <w:p>
      <w:pPr>
        <w:rPr>
          <w:rFonts w:ascii="Calibri" w:hAnsi="Calibri" w:eastAsia="Calibri Light" w:cs="Calibri"/>
          <w:color w:val="000000"/>
        </w:rPr>
      </w:pPr>
      <w:r>
        <w:rPr>
          <w:rFonts w:ascii="Calibri" w:hAnsi="Calibri" w:eastAsia="Calibri Light" w:cs="Calibri"/>
          <w:color w:val="000000"/>
        </w:rPr>
      </w:r>
    </w:p>
    <w:p>
      <w:pPr>
        <w:rPr>
          <w:rFonts w:ascii="Calibri" w:hAnsi="Calibri" w:eastAsia="Calibri Light" w:cs="Calibri"/>
          <w:color w:val="000000"/>
        </w:rPr>
      </w:pPr>
      <w:r>
        <w:rPr>
          <w:rFonts w:ascii="Calibri" w:hAnsi="Calibri" w:cs="Calibri"/>
          <w:color w:val="000000"/>
        </w:rPr>
        <w:t>To "deny yourself" means</w:t>
      </w:r>
      <w:r>
        <w:rPr>
          <w:rStyle w:val="char24"/>
          <w:rFonts w:ascii="Calibri" w:hAnsi="Calibri" w:eastAsia="Calibri Light" w:cs="Calibri"/>
          <w:color w:val="000000"/>
        </w:rPr>
        <w:t> </w:t>
      </w:r>
      <w:r>
        <w:rPr>
          <w:rFonts w:ascii="Calibri" w:hAnsi="Calibri" w:cs="Calibri"/>
          <w:color w:val="000000"/>
        </w:rPr>
        <w:t xml:space="preserve">to </w:t>
      </w:r>
      <w:r>
        <w:rPr>
          <w:rFonts w:ascii="Calibri" w:hAnsi="Calibri" w:cs="Calibri"/>
          <w:b/>
          <w:bCs/>
          <w:color w:val="000000"/>
        </w:rPr>
        <w:t>restrain or forgo</w:t>
      </w:r>
      <w:r>
        <w:rPr>
          <w:rFonts w:ascii="Calibri" w:hAnsi="Calibri" w:cs="Calibri"/>
          <w:color w:val="000000"/>
        </w:rPr>
        <w:t xml:space="preserve"> your own desires, interests, or will, </w:t>
      </w:r>
      <w:r>
        <w:rPr>
          <w:rFonts w:ascii="Calibri" w:hAnsi="Calibri" w:cs="Calibri"/>
          <w:color w:val="000000"/>
        </w:rPr>
        <w:t xml:space="preserve">for </w:t>
      </w:r>
      <w:r>
        <w:rPr>
          <w:rFonts w:ascii="Calibri" w:hAnsi="Calibri" w:cs="Calibri"/>
          <w:color w:val="000000"/>
        </w:rPr>
        <w:t>a greater purpose or commitment.</w:t>
      </w:r>
      <w:r>
        <w:rPr>
          <w:rStyle w:val="char22"/>
          <w:rFonts w:ascii="Calibri" w:hAnsi="Calibri" w:eastAsia="Calibri Light" w:cs="Calibri"/>
          <w:color w:val="000000"/>
        </w:rPr>
        <w:t> </w:t>
      </w:r>
      <w:r>
        <w:rPr>
          <w:rFonts w:ascii="Calibri" w:hAnsi="Calibri" w:eastAsia="Calibri Light" w:cs="Calibri"/>
          <w:color w:val="000000"/>
        </w:rPr>
      </w:r>
    </w:p>
    <w:p>
      <w:pPr>
        <w:rPr>
          <w:rFonts w:ascii="Calibri" w:hAnsi="Calibri" w:cs="Calibri"/>
          <w:color w:val="000000"/>
        </w:rPr>
      </w:pPr>
      <w:r>
        <w:rPr>
          <w:rFonts w:ascii="Calibri" w:hAnsi="Calibri" w:cs="Calibri"/>
          <w:color w:val="000000"/>
        </w:rPr>
      </w:r>
    </w:p>
    <w:p>
      <w:pPr>
        <w:rPr>
          <w:rFonts w:ascii="Calibri" w:hAnsi="Calibri" w:cs="Calibri"/>
          <w:color w:val="000000"/>
        </w:rPr>
      </w:pPr>
      <w:r>
        <w:rPr>
          <w:rFonts w:ascii="Calibri" w:hAnsi="Calibri" w:cs="Calibri"/>
          <w:color w:val="000000"/>
        </w:rPr>
      </w:r>
    </w:p>
    <w:p>
      <w:pPr>
        <w:pStyle w:val="para13"/>
        <w:numPr>
          <w:ilvl w:val="0"/>
          <w:numId w:val="1"/>
        </w:numPr>
        <w:ind w:left="360" w:hanging="360"/>
        <w:rPr>
          <w:rFonts w:ascii="Calibri" w:hAnsi="Calibri" w:cs="Calibri"/>
          <w:b/>
          <w:bCs/>
          <w:color w:val="000000"/>
        </w:rPr>
      </w:pPr>
      <w:r>
        <w:rPr>
          <w:rFonts w:ascii="Calibri" w:hAnsi="Calibri" w:cs="Calibri"/>
          <w:b/>
          <w:bCs/>
          <w:color w:val="000000"/>
        </w:rPr>
        <w:t xml:space="preserve">Die to this WORLD.  </w:t>
      </w:r>
    </w:p>
    <w:p>
      <w:pPr>
        <w:rPr>
          <w:rFonts w:ascii="Calibri" w:hAnsi="Calibri" w:cs="Calibri"/>
          <w:color w:val="000000"/>
        </w:rPr>
      </w:pPr>
      <w:r>
        <w:rPr>
          <w:rFonts w:ascii="Calibri" w:hAnsi="Calibri" w:cs="Calibri"/>
          <w:color w:val="000000"/>
        </w:rPr>
        <w:br w:type="textWrapping"/>
      </w:r>
    </w:p>
    <w:p>
      <w:pPr>
        <w:rPr>
          <w:rFonts w:ascii="Calibri" w:hAnsi="Calibri" w:cs="Calibri"/>
          <w:color w:val="000000"/>
        </w:rPr>
      </w:pPr>
      <w:r>
        <w:rPr>
          <w:rFonts w:ascii="Calibri" w:hAnsi="Calibri" w:cs="Calibri"/>
          <w:b/>
          <w:bCs/>
          <w:color w:val="000000"/>
        </w:rPr>
        <w:t>1 John 2:15-17</w:t>
      </w:r>
      <w:r>
        <w:rPr>
          <w:rFonts w:ascii="Calibri" w:hAnsi="Calibri" w:cs="Calibri"/>
          <w:color w:val="000000"/>
        </w:rPr>
        <w:t xml:space="preserve"> states, </w:t>
      </w:r>
    </w:p>
    <w:p>
      <w:pPr>
        <w:rPr>
          <w:rFonts w:ascii="Calibri" w:hAnsi="Calibri" w:cs="Calibri"/>
          <w:color w:val="000000"/>
        </w:rPr>
      </w:pPr>
      <w:r>
        <w:rPr>
          <w:rFonts w:ascii="Calibri" w:hAnsi="Calibri" w:cs="Calibri"/>
          <w:color w:val="000000"/>
        </w:rPr>
        <w:t>"Do not love the world or the things in the world. If anyone loves the world, the love of the Father is not in him. For all that is in the world—the lust of the FLESH, the lust of the EYES, and the PRIDE of life—is not of the Father but is of the world. And the world is passing away along with its desires, but whoever does the will of God abides forever.</w:t>
      </w:r>
    </w:p>
    <w:p>
      <w:pPr>
        <w:rPr>
          <w:rFonts w:ascii="Calibri" w:hAnsi="Calibri" w:cs="Calibri"/>
          <w:color w:val="000000"/>
        </w:rPr>
      </w:pPr>
      <w:r>
        <w:rPr>
          <w:rFonts w:ascii="Calibri" w:hAnsi="Calibri" w:cs="Calibri"/>
          <w:color w:val="000000"/>
        </w:rPr>
        <w:br w:type="textWrapping"/>
        <w:br w:type="textWrapping"/>
        <w:t>If following Jesus has never cost you anything, you might be following comfort and not Christ.</w:t>
      </w:r>
    </w:p>
    <w:p>
      <w:pPr>
        <w:rPr>
          <w:rFonts w:ascii="Calibri" w:hAnsi="Calibri" w:cs="Calibri"/>
          <w:color w:val="000000"/>
        </w:rPr>
      </w:pPr>
      <w:r>
        <w:rPr>
          <w:rFonts w:ascii="Calibri" w:hAnsi="Calibri" w:cs="Calibri"/>
          <w:color w:val="000000"/>
        </w:rPr>
      </w:r>
    </w:p>
    <w:p>
      <w:pPr>
        <w:rPr>
          <w:rFonts w:ascii="Calibri" w:hAnsi="Calibri" w:cs="Calibri"/>
          <w:color w:val="000000"/>
        </w:rPr>
      </w:pPr>
      <w:r>
        <w:rPr>
          <w:rFonts w:ascii="Calibri" w:hAnsi="Calibri" w:cs="Calibri"/>
          <w:color w:val="000000"/>
        </w:rPr>
      </w:r>
    </w:p>
    <w:p>
      <w:pPr>
        <w:rPr>
          <w:rFonts w:ascii="Calibri" w:hAnsi="Calibri" w:cs="Calibri"/>
          <w:color w:val="000000"/>
        </w:rPr>
      </w:pPr>
      <w:r>
        <w:rPr>
          <w:rFonts w:ascii="Calibri" w:hAnsi="Calibri" w:cs="Calibri"/>
          <w:b/>
          <w:bCs/>
          <w:color w:val="000000"/>
        </w:rPr>
        <w:t>Ecclesiastes 2:11</w:t>
      </w:r>
      <w:r>
        <w:rPr>
          <w:rFonts w:ascii="Calibri" w:hAnsi="Calibri" w:cs="Calibri"/>
          <w:color w:val="000000"/>
        </w:rPr>
        <w:t xml:space="preserve">  </w:t>
      </w:r>
      <w:r>
        <w:rPr>
          <w:rFonts w:ascii="Calibri" w:hAnsi="Calibri" w:cs="Calibri"/>
          <w:b/>
          <w:bCs/>
          <w:color w:val="000000"/>
        </w:rPr>
        <w:t>NIV</w:t>
      </w:r>
      <w:r>
        <w:rPr>
          <w:rFonts w:ascii="Calibri" w:hAnsi="Calibri" w:cs="Calibri"/>
          <w:color w:val="000000"/>
        </w:rPr>
        <w:t>, “everything was meaningless, a chasing after the wind; nothing was gained under the sun.”</w:t>
        <w:br w:type="textWrapping"/>
      </w:r>
    </w:p>
    <w:p>
      <w:pPr>
        <w:rPr>
          <w:rFonts w:ascii="Calibri" w:hAnsi="Calibri" w:cs="Calibri"/>
          <w:color w:val="000000"/>
        </w:rPr>
      </w:pPr>
      <w:r>
        <w:rPr>
          <w:rFonts w:ascii="Calibri" w:hAnsi="Calibri" w:cs="Calibri"/>
          <w:color w:val="000000"/>
        </w:rPr>
      </w:r>
    </w:p>
    <w:p>
      <w:pPr>
        <w:rPr>
          <w:rFonts w:ascii="Calibri" w:hAnsi="Calibri" w:cs="Calibri"/>
          <w:color w:val="000000"/>
        </w:rPr>
      </w:pPr>
      <w:r>
        <w:rPr>
          <w:rFonts w:ascii="Calibri" w:hAnsi="Calibri" w:cs="Calibri"/>
          <w:color w:val="000000"/>
        </w:rPr>
        <w:t xml:space="preserve">It’s everyone, but it's EVERYTHING!  </w:t>
      </w:r>
    </w:p>
    <w:p>
      <w:pPr>
        <w:rPr>
          <w:rFonts w:ascii="Calibri" w:hAnsi="Calibri" w:cs="Calibri"/>
          <w:color w:val="000000"/>
        </w:rPr>
      </w:pPr>
      <w:r>
        <w:rPr>
          <w:rFonts w:ascii="Calibri" w:hAnsi="Calibri" w:cs="Calibri"/>
          <w:color w:val="000000"/>
        </w:rPr>
      </w:r>
    </w:p>
    <w:p>
      <w:pPr>
        <w:rPr>
          <w:rFonts w:ascii="Calibri" w:hAnsi="Calibri" w:cs="Calibri"/>
          <w:color w:val="000000"/>
          <w:w w:val="97"/>
        </w:rPr>
      </w:pPr>
      <w:r>
        <w:rPr>
          <w:rFonts w:ascii="Calibri" w:hAnsi="Calibri" w:cs="Calibri"/>
          <w:color w:val="000000"/>
          <w:w w:val="97"/>
        </w:rPr>
      </w:r>
    </w:p>
    <w:p>
      <w:pPr>
        <w:rPr>
          <w:rFonts w:ascii="Calibri" w:hAnsi="Calibri" w:cs="Calibri"/>
          <w:color w:val="000000"/>
        </w:rPr>
      </w:pPr>
      <w:r>
        <w:rPr>
          <w:rFonts w:ascii="Calibri" w:hAnsi="Calibri" w:cs="Calibri"/>
          <w:color w:val="000000"/>
        </w:rPr>
      </w:r>
    </w:p>
    <w:p>
      <w:pPr>
        <w:rPr>
          <w:rFonts w:ascii="Calibri" w:hAnsi="Calibri" w:cs="Calibri"/>
          <w:color w:val="000000"/>
        </w:rPr>
      </w:pPr>
      <w:r>
        <w:rPr>
          <w:rFonts w:ascii="Calibri" w:hAnsi="Calibri" w:cs="Calibri"/>
          <w:color w:val="000000"/>
        </w:rPr>
        <w:t xml:space="preserve">27 Now my soul is troubled, and what shall I say?  Father, save me from this hour? No.  It was for this very reason I came to this hour.  28 Father, glorify your name!  </w:t>
      </w:r>
    </w:p>
    <w:p>
      <w:pPr>
        <w:rPr>
          <w:rFonts w:ascii="Calibri" w:hAnsi="Calibri" w:cs="Calibri"/>
          <w:color w:val="000000"/>
        </w:rPr>
      </w:pPr>
      <w:r>
        <w:rPr>
          <w:rFonts w:ascii="Calibri" w:hAnsi="Calibri" w:cs="Calibri"/>
          <w:color w:val="000000"/>
        </w:rPr>
      </w:r>
    </w:p>
    <w:sectPr>
      <w:footnotePr>
        <w:pos w:val="pageBottom"/>
        <w:numFmt w:val="decimal"/>
        <w:numStart w:val="1"/>
        <w:numRestart w:val="continuous"/>
      </w:footnotePr>
      <w:endnotePr>
        <w:pos w:val="docEnd"/>
        <w:numFmt w:val="lowerRoman"/>
        <w:numStart w:val="1"/>
        <w:numRestart w:val="continuous"/>
      </w:endnotePr>
      <w:type w:val="nextPage"/>
      <w:pgSz w:h="15840" w:w="12240"/>
      <w:pgMar w:left="1440" w:top="1440" w:right="1440" w:bottom="144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Calibri">
    <w:panose1 w:val="020F0502020204030204"/>
    <w:charset w:val="00"/>
    <w:family w:val="swiss"/>
    <w:pitch w:val="default"/>
  </w:font>
  <w:font w:name="Calibri Light">
    <w:panose1 w:val="020F0302020204030204"/>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numFmt w:val="bullet"/>
      <w:suff w:val="tab"/>
      <w:lvlText w:val=""/>
      <w:lvlJc w:val="left"/>
      <w:pPr>
        <w:ind w:left="0" w:hanging="0"/>
      </w:pPr>
      <w:rPr>
        <w:rFonts w:ascii="Symbol" w:hAnsi="Symbol"/>
      </w:rPr>
    </w:lvl>
    <w:lvl w:ilvl="1">
      <w:numFmt w:val="bullet"/>
      <w:suff w:val="tab"/>
      <w:lvlText w:val="o"/>
      <w:lvlJc w:val="left"/>
      <w:pPr>
        <w:ind w:left="720" w:hanging="0"/>
      </w:pPr>
      <w:rPr>
        <w:rFonts w:ascii="Courier New" w:hAnsi="Courier New" w:cs="Courier New"/>
      </w:rPr>
    </w:lvl>
    <w:lvl w:ilvl="2">
      <w:numFmt w:val="bullet"/>
      <w:suff w:val="tab"/>
      <w:lvlText w:val=""/>
      <w:lvlJc w:val="left"/>
      <w:pPr>
        <w:ind w:left="1440" w:hanging="0"/>
      </w:pPr>
      <w:rPr>
        <w:rFonts w:ascii="Wingdings" w:hAnsi="Wingdings" w:eastAsia="Wingdings" w:cs="Wingdings"/>
      </w:rPr>
    </w:lvl>
    <w:lvl w:ilvl="3">
      <w:numFmt w:val="bullet"/>
      <w:suff w:val="tab"/>
      <w:lvlText w:val=""/>
      <w:lvlJc w:val="left"/>
      <w:pPr>
        <w:ind w:left="2160" w:hanging="0"/>
      </w:pPr>
      <w:rPr>
        <w:rFonts w:ascii="Symbol" w:hAnsi="Symbol"/>
      </w:rPr>
    </w:lvl>
    <w:lvl w:ilvl="4">
      <w:numFmt w:val="bullet"/>
      <w:suff w:val="tab"/>
      <w:lvlText w:val="o"/>
      <w:lvlJc w:val="left"/>
      <w:pPr>
        <w:ind w:left="2880" w:hanging="0"/>
      </w:pPr>
      <w:rPr>
        <w:rFonts w:ascii="Courier New" w:hAnsi="Courier New" w:cs="Courier New"/>
      </w:rPr>
    </w:lvl>
    <w:lvl w:ilvl="5">
      <w:numFmt w:val="bullet"/>
      <w:suff w:val="tab"/>
      <w:lvlText w:val=""/>
      <w:lvlJc w:val="left"/>
      <w:pPr>
        <w:ind w:left="3600" w:hanging="0"/>
      </w:pPr>
      <w:rPr>
        <w:rFonts w:ascii="Wingdings" w:hAnsi="Wingdings" w:eastAsia="Wingdings" w:cs="Wingdings"/>
      </w:rPr>
    </w:lvl>
    <w:lvl w:ilvl="6">
      <w:numFmt w:val="bullet"/>
      <w:suff w:val="tab"/>
      <w:lvlText w:val=""/>
      <w:lvlJc w:val="left"/>
      <w:pPr>
        <w:ind w:left="4320" w:hanging="0"/>
      </w:pPr>
      <w:rPr>
        <w:rFonts w:ascii="Symbol" w:hAnsi="Symbol"/>
      </w:rPr>
    </w:lvl>
    <w:lvl w:ilvl="7">
      <w:numFmt w:val="bullet"/>
      <w:suff w:val="tab"/>
      <w:lvlText w:val="o"/>
      <w:lvlJc w:val="left"/>
      <w:pPr>
        <w:ind w:left="5040" w:hanging="0"/>
      </w:pPr>
      <w:rPr>
        <w:rFonts w:ascii="Courier New" w:hAnsi="Courier New" w:cs="Courier New"/>
      </w:rPr>
    </w:lvl>
    <w:lvl w:ilvl="8">
      <w:numFmt w:val="bullet"/>
      <w:suff w:val="tab"/>
      <w:lvlText w:val=""/>
      <w:lvlJc w:val="left"/>
      <w:pPr>
        <w:ind w:left="5760" w:hanging="0"/>
      </w:pPr>
      <w:rPr>
        <w:rFonts w:ascii="Wingdings" w:hAnsi="Wingdings" w:eastAsia="Wingdings" w:cs="Wingdings"/>
      </w:rPr>
    </w:lvl>
  </w:abstractNum>
  <w:abstractNum w:abstractNumId="2">
    <w:multiLevelType w:val="hybridMultilevel"/>
    <w:name w:val="Numbered list 2"/>
    <w:lvl w:ilvl="0">
      <w:numFmt w:val="bullet"/>
      <w:suff w:val="tab"/>
      <w:lvlText w:val=""/>
      <w:lvlJc w:val="left"/>
      <w:pPr>
        <w:ind w:left="720" w:hanging="0"/>
      </w:pPr>
      <w:rPr>
        <w:rFonts w:ascii="Symbol" w:hAnsi="Symbol"/>
        <w:b/>
        <w:u w:color="auto" w:val="single"/>
      </w:rPr>
    </w:lvl>
    <w:lvl w:ilvl="1">
      <w:start w:val="1"/>
      <w:numFmt w:val="lowerLetter"/>
      <w:suff w:val="tab"/>
      <w:lvlText w:val="%2."/>
      <w:lvlJc w:val="left"/>
      <w:pPr>
        <w:ind w:left="1440" w:hanging="0"/>
      </w:pPr>
    </w:lvl>
    <w:lvl w:ilvl="2">
      <w:start w:val="1"/>
      <w:numFmt w:val="lowerRoman"/>
      <w:suff w:val="tab"/>
      <w:lvlText w:val="%3."/>
      <w:lvlJc w:val="right"/>
      <w:pPr>
        <w:ind w:left="2340" w:hanging="0"/>
      </w:pPr>
    </w:lvl>
    <w:lvl w:ilvl="3">
      <w:start w:val="1"/>
      <w:numFmt w:val="decimal"/>
      <w:suff w:val="tab"/>
      <w:lvlText w:val="%4."/>
      <w:lvlJc w:val="left"/>
      <w:pPr>
        <w:ind w:left="2880" w:hanging="0"/>
      </w:pPr>
    </w:lvl>
    <w:lvl w:ilvl="4">
      <w:start w:val="1"/>
      <w:numFmt w:val="lowerLetter"/>
      <w:suff w:val="tab"/>
      <w:lvlText w:val="%5."/>
      <w:lvlJc w:val="left"/>
      <w:pPr>
        <w:ind w:left="3600" w:hanging="0"/>
      </w:pPr>
    </w:lvl>
    <w:lvl w:ilvl="5">
      <w:start w:val="1"/>
      <w:numFmt w:val="lowerRoman"/>
      <w:suff w:val="tab"/>
      <w:lvlText w:val="%6."/>
      <w:lvlJc w:val="right"/>
      <w:pPr>
        <w:ind w:left="4500" w:hanging="0"/>
      </w:pPr>
    </w:lvl>
    <w:lvl w:ilvl="6">
      <w:start w:val="1"/>
      <w:numFmt w:val="decimal"/>
      <w:suff w:val="tab"/>
      <w:lvlText w:val="%7."/>
      <w:lvlJc w:val="left"/>
      <w:pPr>
        <w:ind w:left="5040" w:hanging="0"/>
      </w:pPr>
    </w:lvl>
    <w:lvl w:ilvl="7">
      <w:start w:val="1"/>
      <w:numFmt w:val="lowerLetter"/>
      <w:suff w:val="tab"/>
      <w:lvlText w:val="%8."/>
      <w:lvlJc w:val="left"/>
      <w:pPr>
        <w:ind w:left="5760" w:hanging="0"/>
      </w:pPr>
    </w:lvl>
    <w:lvl w:ilvl="8">
      <w:start w:val="1"/>
      <w:numFmt w:val="lowerRoman"/>
      <w:suff w:val="tab"/>
      <w:lvlText w:val="%9."/>
      <w:lvlJc w:val="right"/>
      <w:pPr>
        <w:ind w:left="6660" w:hanging="0"/>
      </w:pPr>
    </w:lvl>
  </w:abstractNum>
  <w:abstractNum w:abstractNumId="3">
    <w:multiLevelType w:val="hybridMultilevel"/>
    <w:name w:val="Numbered list 3"/>
    <w:lvl w:ilvl="0">
      <w:numFmt w:val="bullet"/>
      <w:suff w:val="tab"/>
      <w:lvlText w:val=""/>
      <w:lvlJc w:val="left"/>
      <w:pPr>
        <w:ind w:left="720" w:hanging="0"/>
      </w:pPr>
      <w:rPr>
        <w:rFonts w:ascii="Symbol" w:hAnsi="Symbol"/>
      </w:rPr>
    </w:lvl>
    <w:lvl w:ilvl="1">
      <w:numFmt w:val="bullet"/>
      <w:suff w:val="tab"/>
      <w:lvlText w:val="o"/>
      <w:lvlJc w:val="left"/>
      <w:pPr>
        <w:ind w:left="1440" w:hanging="0"/>
      </w:pPr>
      <w:rPr>
        <w:rFonts w:ascii="Courier New" w:hAnsi="Courier New" w:cs="Courier New"/>
      </w:rPr>
    </w:lvl>
    <w:lvl w:ilvl="2">
      <w:numFmt w:val="bullet"/>
      <w:suff w:val="tab"/>
      <w:lvlText w:val=""/>
      <w:lvlJc w:val="left"/>
      <w:pPr>
        <w:ind w:left="2160" w:hanging="0"/>
      </w:pPr>
      <w:rPr>
        <w:rFonts w:ascii="Wingdings" w:hAnsi="Wingdings" w:eastAsia="Wingdings" w:cs="Wingdings"/>
      </w:rPr>
    </w:lvl>
    <w:lvl w:ilvl="3">
      <w:numFmt w:val="bullet"/>
      <w:suff w:val="tab"/>
      <w:lvlText w:val=""/>
      <w:lvlJc w:val="left"/>
      <w:pPr>
        <w:ind w:left="2880" w:hanging="0"/>
      </w:pPr>
      <w:rPr>
        <w:rFonts w:ascii="Symbol" w:hAnsi="Symbol"/>
      </w:rPr>
    </w:lvl>
    <w:lvl w:ilvl="4">
      <w:numFmt w:val="bullet"/>
      <w:suff w:val="tab"/>
      <w:lvlText w:val="o"/>
      <w:lvlJc w:val="left"/>
      <w:pPr>
        <w:ind w:left="3600" w:hanging="0"/>
      </w:pPr>
      <w:rPr>
        <w:rFonts w:ascii="Courier New" w:hAnsi="Courier New" w:cs="Courier New"/>
      </w:rPr>
    </w:lvl>
    <w:lvl w:ilvl="5">
      <w:numFmt w:val="bullet"/>
      <w:suff w:val="tab"/>
      <w:lvlText w:val=""/>
      <w:lvlJc w:val="left"/>
      <w:pPr>
        <w:ind w:left="4320" w:hanging="0"/>
      </w:pPr>
      <w:rPr>
        <w:rFonts w:ascii="Wingdings" w:hAnsi="Wingdings" w:eastAsia="Wingdings" w:cs="Wingdings"/>
      </w:rPr>
    </w:lvl>
    <w:lvl w:ilvl="6">
      <w:numFmt w:val="bullet"/>
      <w:suff w:val="tab"/>
      <w:lvlText w:val=""/>
      <w:lvlJc w:val="left"/>
      <w:pPr>
        <w:ind w:left="5040" w:hanging="0"/>
      </w:pPr>
      <w:rPr>
        <w:rFonts w:ascii="Symbol" w:hAnsi="Symbol"/>
      </w:rPr>
    </w:lvl>
    <w:lvl w:ilvl="7">
      <w:numFmt w:val="bullet"/>
      <w:suff w:val="tab"/>
      <w:lvlText w:val="o"/>
      <w:lvlJc w:val="left"/>
      <w:pPr>
        <w:ind w:left="5760" w:hanging="0"/>
      </w:pPr>
      <w:rPr>
        <w:rFonts w:ascii="Courier New" w:hAnsi="Courier New" w:cs="Courier New"/>
      </w:rPr>
    </w:lvl>
    <w:lvl w:ilvl="8">
      <w:numFmt w:val="bullet"/>
      <w:suff w:val="tab"/>
      <w:lvlText w:val=""/>
      <w:lvlJc w:val="left"/>
      <w:pPr>
        <w:ind w:left="6480" w:hanging="0"/>
      </w:pPr>
      <w:rPr>
        <w:rFonts w:ascii="Wingdings" w:hAnsi="Wingdings" w:eastAsia="Wingdings" w:cs="Wingdings"/>
      </w:rPr>
    </w:lvl>
  </w:abstractNum>
  <w:abstractNum w:abstractNumId="4">
    <w:multiLevelType w:val="hybridMultilevel"/>
    <w:name w:val="Numbered list 4"/>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5">
    <w:multiLevelType w:val="hybridMultilevel"/>
    <w:name w:val="Numbered list 5"/>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240"/>
    <w:tmCommentsColor w:val="-1"/>
  </w:tmCommentsPr>
  <w:tmReviewPr>
    <w:tmReviewEnabled w:val="0"/>
    <w:tmReviewShow w:val="1"/>
    <w:tmReviewPrint w:val="0"/>
    <w:tmRevisionNum w:val="8"/>
    <w:tmReviewMarkIns w:val="4"/>
    <w:tmReviewColorIns w:val="-1"/>
    <w:tmReviewMarkDel w:val="7"/>
    <w:tmReviewColorDel w:val="-1"/>
    <w:tmReviewMarkFmt w:val="7"/>
    <w:tmReviewColorFmt w:val="-1"/>
    <w:tmReviewMarkLn w:val="1"/>
    <w:tmReviewColorLn w:val="0"/>
    <w:tmReviewToolTip w:val="1"/>
  </w:tmReviewPr>
  <w:tmLastPos>
    <w:tmLastPosPage w:val="2"/>
    <w:tmLastPosSelect w:val="0"/>
    <w:tmLastPosFrameIdx w:val="0"/>
    <w:tmLastPosCaret>
      <w:tmLastPosPgfIdx w:val="83"/>
      <w:tmLastPosIdx w:val="1"/>
    </w:tmLastPosCaret>
    <w:tmLastPosAnchor>
      <w:tmLastPosPgfIdx w:val="0"/>
      <w:tmLastPosIdx w:val="0"/>
    </w:tmLastPosAnchor>
    <w:tmLastPosTblRect w:left="0" w:top="0" w:right="0" w:bottom="0"/>
  </w:tmLastPos>
  <w:tmAppRevision w:date="1744548831" w:val="1224"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kern w:val="1"/>
        <w:sz w:val="24"/>
        <w:szCs w:val="24"/>
        <w:lang w:val="en-us"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s="Times New Roman"/>
    </w:rPr>
  </w:style>
  <w:style w:type="paragraph" w:styleId="para1">
    <w:name w:val="heading 1"/>
    <w:qFormat/>
    <w:basedOn w:val="para0"/>
    <w:next w:val="para0"/>
    <w:pPr>
      <w:spacing w:before="360" w:after="80"/>
      <w:keepNext/>
      <w:outlineLvl w:val="0"/>
      <w:keepLines/>
    </w:pPr>
    <w:rPr>
      <w:rFonts w:ascii="Calibri Light" w:hAnsi="Calibri Light" w:eastAsia="Calibri Light" w:cs="Calibri Light"/>
      <w:color w:val="2f5496"/>
      <w:sz w:val="40"/>
      <w:szCs w:val="40"/>
    </w:rPr>
  </w:style>
  <w:style w:type="paragraph" w:styleId="para2">
    <w:name w:val="heading 2"/>
    <w:qFormat/>
    <w:basedOn w:val="para0"/>
    <w:next w:val="para0"/>
    <w:pPr>
      <w:spacing w:before="160" w:after="80"/>
      <w:keepNext/>
      <w:outlineLvl w:val="1"/>
      <w:keepLines/>
    </w:pPr>
    <w:rPr>
      <w:rFonts w:ascii="Calibri Light" w:hAnsi="Calibri Light" w:eastAsia="Calibri Light" w:cs="Calibri Light"/>
      <w:color w:val="2f5496"/>
      <w:sz w:val="32"/>
      <w:szCs w:val="32"/>
    </w:rPr>
  </w:style>
  <w:style w:type="paragraph" w:styleId="para3">
    <w:name w:val="heading 3"/>
    <w:qFormat/>
    <w:basedOn w:val="para0"/>
    <w:next w:val="para0"/>
    <w:pPr>
      <w:spacing w:before="160" w:after="80"/>
      <w:keepNext/>
      <w:outlineLvl w:val="2"/>
      <w:keepLines/>
    </w:pPr>
    <w:rPr>
      <w:rFonts w:eastAsia="Calibri Light" w:cs="Calibri Light"/>
      <w:color w:val="2f5496"/>
      <w:sz w:val="28"/>
      <w:szCs w:val="28"/>
    </w:rPr>
  </w:style>
  <w:style w:type="paragraph" w:styleId="para4">
    <w:name w:val="heading 4"/>
    <w:qFormat/>
    <w:basedOn w:val="para0"/>
    <w:next w:val="para0"/>
    <w:pPr>
      <w:spacing w:before="80" w:after="40"/>
      <w:keepNext/>
      <w:outlineLvl w:val="3"/>
      <w:keepLines/>
    </w:pPr>
    <w:rPr>
      <w:rFonts w:eastAsia="Calibri Light" w:cs="Calibri Light"/>
      <w:i/>
      <w:iCs/>
      <w:color w:val="2f5496"/>
    </w:rPr>
  </w:style>
  <w:style w:type="paragraph" w:styleId="para5">
    <w:name w:val="heading 5"/>
    <w:qFormat/>
    <w:basedOn w:val="para0"/>
    <w:next w:val="para0"/>
    <w:pPr>
      <w:spacing w:before="80" w:after="40"/>
      <w:keepNext/>
      <w:outlineLvl w:val="4"/>
      <w:keepLines/>
    </w:pPr>
    <w:rPr>
      <w:rFonts w:eastAsia="Calibri Light" w:cs="Calibri Light"/>
      <w:color w:val="2f5496"/>
    </w:rPr>
  </w:style>
  <w:style w:type="paragraph" w:styleId="para6">
    <w:name w:val="heading 6"/>
    <w:qFormat/>
    <w:basedOn w:val="para0"/>
    <w:next w:val="para0"/>
    <w:pPr>
      <w:spacing w:before="40"/>
      <w:keepNext/>
      <w:outlineLvl w:val="5"/>
      <w:keepLines/>
    </w:pPr>
    <w:rPr>
      <w:rFonts w:eastAsia="Calibri Light" w:cs="Calibri Light"/>
      <w:i/>
      <w:iCs/>
      <w:color w:val="595959"/>
    </w:rPr>
  </w:style>
  <w:style w:type="paragraph" w:styleId="para7">
    <w:name w:val="heading 7"/>
    <w:qFormat/>
    <w:basedOn w:val="para0"/>
    <w:next w:val="para0"/>
    <w:pPr>
      <w:spacing w:before="40"/>
      <w:keepNext/>
      <w:outlineLvl w:val="6"/>
      <w:keepLines/>
    </w:pPr>
    <w:rPr>
      <w:rFonts w:eastAsia="Calibri Light" w:cs="Calibri Light"/>
      <w:color w:val="595959"/>
    </w:rPr>
  </w:style>
  <w:style w:type="paragraph" w:styleId="para8">
    <w:name w:val="heading 8"/>
    <w:qFormat/>
    <w:basedOn w:val="para0"/>
    <w:next w:val="para0"/>
    <w:pPr>
      <w:keepNext/>
      <w:outlineLvl w:val="7"/>
      <w:keepLines/>
    </w:pPr>
    <w:rPr>
      <w:rFonts w:eastAsia="Calibri Light" w:cs="Calibri Light"/>
      <w:i/>
      <w:iCs/>
      <w:color w:val="272727"/>
    </w:rPr>
  </w:style>
  <w:style w:type="paragraph" w:styleId="para9">
    <w:name w:val="heading 9"/>
    <w:qFormat/>
    <w:basedOn w:val="para0"/>
    <w:next w:val="para0"/>
    <w:pPr>
      <w:keepNext/>
      <w:outlineLvl w:val="8"/>
      <w:keepLines/>
    </w:pPr>
    <w:rPr>
      <w:rFonts w:eastAsia="Calibri Light" w:cs="Calibri Light"/>
      <w:color w:val="272727"/>
    </w:rPr>
  </w:style>
  <w:style w:type="paragraph" w:styleId="para10">
    <w:name w:val="Title"/>
    <w:qFormat/>
    <w:basedOn w:val="para0"/>
    <w:next w:val="para0"/>
    <w:pPr>
      <w:spacing w:after="80"/>
      <w:contextualSpacing/>
    </w:pPr>
    <w:rPr>
      <w:rFonts w:ascii="Calibri Light" w:hAnsi="Calibri Light" w:eastAsia="Calibri Light" w:cs="Calibri Light"/>
      <w:spacing w:val="-9" w:percent="97"/>
      <w:sz w:val="56"/>
      <w:szCs w:val="56"/>
    </w:rPr>
  </w:style>
  <w:style w:type="paragraph" w:styleId="para11">
    <w:name w:val="Subtitle"/>
    <w:qFormat/>
    <w:basedOn w:val="para0"/>
    <w:next w:val="para0"/>
    <w:rPr>
      <w:rFonts w:eastAsia="Calibri Light" w:cs="Calibri Light"/>
      <w:color w:val="595959"/>
      <w:spacing w:val="15" w:percent="113"/>
      <w:sz w:val="28"/>
      <w:szCs w:val="28"/>
    </w:rPr>
  </w:style>
  <w:style w:type="paragraph" w:styleId="para12">
    <w:name w:val="Quote"/>
    <w:qFormat/>
    <w:basedOn w:val="para0"/>
    <w:next w:val="para0"/>
    <w:pPr>
      <w:spacing w:before="160"/>
      <w:jc w:val="center"/>
    </w:pPr>
    <w:rPr>
      <w:i/>
      <w:iCs/>
      <w:color w:val="404040"/>
    </w:rPr>
  </w:style>
  <w:style w:type="paragraph" w:styleId="para13">
    <w:name w:val="List Paragraph"/>
    <w:qFormat/>
    <w:basedOn w:val="para0"/>
    <w:pPr>
      <w:ind w:left="720"/>
      <w:contextualSpacing/>
    </w:pPr>
  </w:style>
  <w:style w:type="paragraph" w:styleId="para14">
    <w:name w:val="Intense Quote"/>
    <w:qFormat/>
    <w:basedOn w:val="para0"/>
    <w:next w:val="para0"/>
    <w:pPr>
      <w:ind w:left="864" w:right="864"/>
      <w:spacing w:before="360" w:after="360"/>
      <w:jc w:val="center"/>
      <w:pBdr>
        <w:top w:val="single" w:sz="4" w:space="10" w:color="2F5496" tmln="10, 20, 20, 0, 200"/>
        <w:left w:val="nil" w:sz="0" w:space="3" w:color="000000" tmln="20, 20, 20, 0, 60"/>
        <w:bottom w:val="single" w:sz="4" w:space="10" w:color="2F5496" tmln="10, 20, 20, 0, 200"/>
        <w:right w:val="nil" w:sz="0" w:space="3" w:color="000000" tmln="20, 20, 20, 0, 60"/>
        <w:between w:val="nil" w:sz="0" w:space="0" w:color="000000" tmln="20, 20, 20, 0, 0"/>
      </w:pBdr>
      <w:shd w:val="none"/>
    </w:pPr>
    <w:rPr>
      <w:i/>
      <w:iCs/>
      <w:color w:val="2f5496"/>
    </w:rPr>
  </w:style>
  <w:style w:type="paragraph" w:styleId="para15" w:customStyle="1">
    <w:name w:val="q-text"/>
    <w:qFormat/>
    <w:basedOn w:val="para0"/>
    <w:pPr>
      <w:spacing w:before="100" w:after="100" w:beforeAutospacing="1" w:afterAutospacing="1"/>
    </w:pPr>
  </w:style>
  <w:style w:type="paragraph" w:styleId="para16">
    <w:name w:val="Normal (Web)"/>
    <w:qFormat/>
    <w:basedOn w:val="para0"/>
    <w:pPr>
      <w:spacing w:before="100" w:after="100" w:beforeAutospacing="1" w:afterAutospacing="1"/>
    </w:pPr>
  </w:style>
  <w:style w:type="paragraph" w:styleId="para17" w:customStyle="1">
    <w:name w:val="line"/>
    <w:qFormat/>
    <w:basedOn w:val="para0"/>
    <w:pPr>
      <w:spacing w:before="100" w:after="100" w:beforeAutospacing="1" w:afterAutospacing="1"/>
    </w:pPr>
  </w:style>
  <w:style w:type="paragraph" w:styleId="para18" w:customStyle="1">
    <w:name w:val="first-line-none"/>
    <w:qFormat/>
    <w:basedOn w:val="para0"/>
    <w:pPr>
      <w:spacing w:before="100" w:after="100" w:beforeAutospacing="1" w:afterAutospacing="1"/>
    </w:pPr>
  </w:style>
  <w:style w:type="paragraph" w:styleId="para19" w:customStyle="1">
    <w:name w:val="top-05"/>
    <w:qFormat/>
    <w:basedOn w:val="para0"/>
    <w:pPr>
      <w:spacing w:before="100" w:after="100" w:beforeAutospacing="1" w:afterAutospacing="1"/>
    </w:pPr>
  </w:style>
  <w:style w:type="paragraph" w:styleId="para20" w:customStyle="1">
    <w:name w:val="rbig"/>
    <w:qFormat/>
    <w:basedOn w:val="para0"/>
    <w:pPr>
      <w:spacing w:before="100" w:after="100" w:beforeAutospacing="1" w:afterAutospacing="1"/>
    </w:pPr>
  </w:style>
  <w:style w:type="paragraph" w:styleId="para21" w:customStyle="1">
    <w:name w:val="p1"/>
    <w:qFormat/>
    <w:basedOn w:val="para0"/>
    <w:pPr>
      <w:spacing w:before="100" w:after="100" w:beforeAutospacing="1" w:afterAutospacing="1"/>
    </w:pPr>
  </w:style>
  <w:style w:type="paragraph" w:styleId="para22" w:customStyle="1">
    <w:name w:val="p2"/>
    <w:qFormat/>
    <w:basedOn w:val="para0"/>
    <w:pPr>
      <w:spacing w:before="100" w:after="100" w:beforeAutospacing="1" w:afterAutospacing="1"/>
    </w:pPr>
  </w:style>
  <w:style w:type="paragraph" w:styleId="para23" w:customStyle="1">
    <w:name w:val="p3"/>
    <w:qFormat/>
    <w:basedOn w:val="para0"/>
    <w:pPr>
      <w:spacing w:before="100" w:after="100" w:beforeAutospacing="1" w:afterAutospacing="1"/>
    </w:pPr>
  </w:style>
  <w:style w:type="paragraph" w:styleId="para24" w:customStyle="1">
    <w:name w:val="p4"/>
    <w:qFormat/>
    <w:basedOn w:val="para0"/>
    <w:pPr>
      <w:spacing w:before="100" w:after="100" w:beforeAutospacing="1" w:afterAutospacing="1"/>
    </w:pPr>
  </w:style>
  <w:style w:type="character" w:styleId="char0" w:default="1">
    <w:name w:val="Default Paragraph Font"/>
  </w:style>
  <w:style w:type="character" w:styleId="char1" w:customStyle="1">
    <w:name w:val="Heading 1 Char"/>
    <w:basedOn w:val="char0"/>
    <w:rPr>
      <w:rFonts w:ascii="Calibri Light" w:hAnsi="Calibri Light" w:eastAsia="Calibri Light" w:cs="Calibri Light"/>
      <w:color w:val="2f5496"/>
      <w:sz w:val="40"/>
      <w:szCs w:val="40"/>
    </w:rPr>
  </w:style>
  <w:style w:type="character" w:styleId="char2" w:customStyle="1">
    <w:name w:val="Heading 2 Char"/>
    <w:basedOn w:val="char0"/>
    <w:rPr>
      <w:rFonts w:ascii="Calibri Light" w:hAnsi="Calibri Light" w:eastAsia="Calibri Light" w:cs="Calibri Light"/>
      <w:color w:val="2f5496"/>
      <w:sz w:val="32"/>
      <w:szCs w:val="32"/>
    </w:rPr>
  </w:style>
  <w:style w:type="character" w:styleId="char3" w:customStyle="1">
    <w:name w:val="Heading 3 Char"/>
    <w:basedOn w:val="char0"/>
    <w:rPr>
      <w:rFonts w:eastAsia="Calibri Light" w:cs="Calibri Light"/>
      <w:color w:val="2f5496"/>
      <w:sz w:val="28"/>
      <w:szCs w:val="28"/>
    </w:rPr>
  </w:style>
  <w:style w:type="character" w:styleId="char4" w:customStyle="1">
    <w:name w:val="Heading 4 Char"/>
    <w:basedOn w:val="char0"/>
    <w:rPr>
      <w:rFonts w:eastAsia="Calibri Light" w:cs="Calibri Light"/>
      <w:i/>
      <w:iCs/>
      <w:color w:val="2f5496"/>
    </w:rPr>
  </w:style>
  <w:style w:type="character" w:styleId="char5" w:customStyle="1">
    <w:name w:val="Heading 5 Char"/>
    <w:basedOn w:val="char0"/>
    <w:rPr>
      <w:rFonts w:eastAsia="Calibri Light" w:cs="Calibri Light"/>
      <w:color w:val="2f5496"/>
    </w:rPr>
  </w:style>
  <w:style w:type="character" w:styleId="char6" w:customStyle="1">
    <w:name w:val="Heading 6 Char"/>
    <w:basedOn w:val="char0"/>
    <w:rPr>
      <w:rFonts w:eastAsia="Calibri Light" w:cs="Calibri Light"/>
      <w:i/>
      <w:iCs/>
      <w:color w:val="595959"/>
    </w:rPr>
  </w:style>
  <w:style w:type="character" w:styleId="char7" w:customStyle="1">
    <w:name w:val="Heading 7 Char"/>
    <w:basedOn w:val="char0"/>
    <w:rPr>
      <w:rFonts w:eastAsia="Calibri Light" w:cs="Calibri Light"/>
      <w:color w:val="595959"/>
    </w:rPr>
  </w:style>
  <w:style w:type="character" w:styleId="char8" w:customStyle="1">
    <w:name w:val="Heading 8 Char"/>
    <w:basedOn w:val="char0"/>
    <w:rPr>
      <w:rFonts w:eastAsia="Calibri Light" w:cs="Calibri Light"/>
      <w:i/>
      <w:iCs/>
      <w:color w:val="272727"/>
    </w:rPr>
  </w:style>
  <w:style w:type="character" w:styleId="char9" w:customStyle="1">
    <w:name w:val="Heading 9 Char"/>
    <w:basedOn w:val="char0"/>
    <w:rPr>
      <w:rFonts w:eastAsia="Calibri Light" w:cs="Calibri Light"/>
      <w:color w:val="272727"/>
    </w:rPr>
  </w:style>
  <w:style w:type="character" w:styleId="char10" w:customStyle="1">
    <w:name w:val="Title Char"/>
    <w:basedOn w:val="char0"/>
    <w:rPr>
      <w:rFonts w:ascii="Calibri Light" w:hAnsi="Calibri Light" w:eastAsia="Calibri Light" w:cs="Calibri Light"/>
      <w:spacing w:val="-9" w:percent="97"/>
      <w:kern w:val="1"/>
      <w:sz w:val="56"/>
      <w:szCs w:val="56"/>
    </w:rPr>
  </w:style>
  <w:style w:type="character" w:styleId="char11" w:customStyle="1">
    <w:name w:val="Subtitle Char"/>
    <w:basedOn w:val="char0"/>
    <w:rPr>
      <w:rFonts w:eastAsia="Calibri Light" w:cs="Calibri Light"/>
      <w:color w:val="595959"/>
      <w:spacing w:val="15" w:percent="110"/>
      <w:sz w:val="28"/>
      <w:szCs w:val="28"/>
    </w:rPr>
  </w:style>
  <w:style w:type="character" w:styleId="char12" w:customStyle="1">
    <w:name w:val="Quote Char"/>
    <w:basedOn w:val="char0"/>
    <w:rPr>
      <w:i/>
      <w:iCs/>
      <w:color w:val="404040"/>
    </w:rPr>
  </w:style>
  <w:style w:type="character" w:styleId="char13">
    <w:name w:val="Intense Emphasis"/>
    <w:basedOn w:val="char0"/>
    <w:rPr>
      <w:i/>
      <w:iCs/>
      <w:color w:val="2f5496"/>
    </w:rPr>
  </w:style>
  <w:style w:type="character" w:styleId="char14" w:customStyle="1">
    <w:name w:val="Intense Quote Char"/>
    <w:basedOn w:val="char0"/>
    <w:rPr>
      <w:i/>
      <w:iCs/>
      <w:color w:val="2f5496"/>
    </w:rPr>
  </w:style>
  <w:style w:type="character" w:styleId="char15">
    <w:name w:val="Intense Reference"/>
    <w:basedOn w:val="char0"/>
    <w:rPr>
      <w:b/>
      <w:bCs/>
      <w:smallCaps w:percent="80"/>
      <w:color w:val="2f5496"/>
      <w:spacing w:val="0" w:percent="100"/>
    </w:rPr>
  </w:style>
  <w:style w:type="character" w:styleId="char16">
    <w:name w:val="Hyperlink"/>
    <w:basedOn w:val="char0"/>
    <w:rPr>
      <w:color w:val="0000ff"/>
      <w:u w:color="auto" w:val="single"/>
    </w:rPr>
  </w:style>
  <w:style w:type="character" w:styleId="char17">
    <w:name w:val="Emphasis"/>
    <w:basedOn w:val="char0"/>
    <w:rPr>
      <w:i/>
      <w:iCs/>
    </w:rPr>
  </w:style>
  <w:style w:type="character" w:styleId="char18" w:customStyle="1">
    <w:name w:val="text"/>
    <w:basedOn w:val="char0"/>
  </w:style>
  <w:style w:type="character" w:styleId="char19" w:customStyle="1">
    <w:name w:val="indent-1-breaks"/>
    <w:basedOn w:val="char0"/>
  </w:style>
  <w:style w:type="character" w:styleId="char20" w:customStyle="1">
    <w:name w:val="woj"/>
    <w:basedOn w:val="char0"/>
  </w:style>
  <w:style w:type="character" w:styleId="char21">
    <w:name w:val="Strong"/>
    <w:basedOn w:val="char0"/>
    <w:rPr>
      <w:b/>
      <w:bCs/>
    </w:rPr>
  </w:style>
  <w:style w:type="character" w:styleId="char22" w:customStyle="1">
    <w:name w:val="uv3um"/>
    <w:basedOn w:val="char0"/>
  </w:style>
  <w:style w:type="character" w:styleId="char23" w:customStyle="1">
    <w:name w:val="s1"/>
    <w:basedOn w:val="char0"/>
  </w:style>
  <w:style w:type="character" w:styleId="char24" w:customStyle="1">
    <w:name w:val="apple-converted-space"/>
    <w:basedOn w:val="char0"/>
  </w:style>
  <w:style w:type="character" w:styleId="char25" w:customStyle="1">
    <w:name w:val="apple-tab-span"/>
    <w:basedOn w:val="char0"/>
  </w:style>
  <w:style w:type="character" w:styleId="char26" w:customStyle="1">
    <w:name w:val="s2"/>
    <w:basedOn w:val="char0"/>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kern w:val="1"/>
        <w:sz w:val="24"/>
        <w:szCs w:val="24"/>
        <w:lang w:val="en-us"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s="Times New Roman"/>
    </w:rPr>
  </w:style>
  <w:style w:type="paragraph" w:styleId="para1">
    <w:name w:val="heading 1"/>
    <w:qFormat/>
    <w:basedOn w:val="para0"/>
    <w:next w:val="para0"/>
    <w:pPr>
      <w:spacing w:before="360" w:after="80"/>
      <w:keepNext/>
      <w:outlineLvl w:val="0"/>
      <w:keepLines/>
    </w:pPr>
    <w:rPr>
      <w:rFonts w:ascii="Calibri Light" w:hAnsi="Calibri Light" w:eastAsia="Calibri Light" w:cs="Calibri Light"/>
      <w:color w:val="2f5496"/>
      <w:sz w:val="40"/>
      <w:szCs w:val="40"/>
    </w:rPr>
  </w:style>
  <w:style w:type="paragraph" w:styleId="para2">
    <w:name w:val="heading 2"/>
    <w:qFormat/>
    <w:basedOn w:val="para0"/>
    <w:next w:val="para0"/>
    <w:pPr>
      <w:spacing w:before="160" w:after="80"/>
      <w:keepNext/>
      <w:outlineLvl w:val="1"/>
      <w:keepLines/>
    </w:pPr>
    <w:rPr>
      <w:rFonts w:ascii="Calibri Light" w:hAnsi="Calibri Light" w:eastAsia="Calibri Light" w:cs="Calibri Light"/>
      <w:color w:val="2f5496"/>
      <w:sz w:val="32"/>
      <w:szCs w:val="32"/>
    </w:rPr>
  </w:style>
  <w:style w:type="paragraph" w:styleId="para3">
    <w:name w:val="heading 3"/>
    <w:qFormat/>
    <w:basedOn w:val="para0"/>
    <w:next w:val="para0"/>
    <w:pPr>
      <w:spacing w:before="160" w:after="80"/>
      <w:keepNext/>
      <w:outlineLvl w:val="2"/>
      <w:keepLines/>
    </w:pPr>
    <w:rPr>
      <w:rFonts w:eastAsia="Calibri Light" w:cs="Calibri Light"/>
      <w:color w:val="2f5496"/>
      <w:sz w:val="28"/>
      <w:szCs w:val="28"/>
    </w:rPr>
  </w:style>
  <w:style w:type="paragraph" w:styleId="para4">
    <w:name w:val="heading 4"/>
    <w:qFormat/>
    <w:basedOn w:val="para0"/>
    <w:next w:val="para0"/>
    <w:pPr>
      <w:spacing w:before="80" w:after="40"/>
      <w:keepNext/>
      <w:outlineLvl w:val="3"/>
      <w:keepLines/>
    </w:pPr>
    <w:rPr>
      <w:rFonts w:eastAsia="Calibri Light" w:cs="Calibri Light"/>
      <w:i/>
      <w:iCs/>
      <w:color w:val="2f5496"/>
    </w:rPr>
  </w:style>
  <w:style w:type="paragraph" w:styleId="para5">
    <w:name w:val="heading 5"/>
    <w:qFormat/>
    <w:basedOn w:val="para0"/>
    <w:next w:val="para0"/>
    <w:pPr>
      <w:spacing w:before="80" w:after="40"/>
      <w:keepNext/>
      <w:outlineLvl w:val="4"/>
      <w:keepLines/>
    </w:pPr>
    <w:rPr>
      <w:rFonts w:eastAsia="Calibri Light" w:cs="Calibri Light"/>
      <w:color w:val="2f5496"/>
    </w:rPr>
  </w:style>
  <w:style w:type="paragraph" w:styleId="para6">
    <w:name w:val="heading 6"/>
    <w:qFormat/>
    <w:basedOn w:val="para0"/>
    <w:next w:val="para0"/>
    <w:pPr>
      <w:spacing w:before="40"/>
      <w:keepNext/>
      <w:outlineLvl w:val="5"/>
      <w:keepLines/>
    </w:pPr>
    <w:rPr>
      <w:rFonts w:eastAsia="Calibri Light" w:cs="Calibri Light"/>
      <w:i/>
      <w:iCs/>
      <w:color w:val="595959"/>
    </w:rPr>
  </w:style>
  <w:style w:type="paragraph" w:styleId="para7">
    <w:name w:val="heading 7"/>
    <w:qFormat/>
    <w:basedOn w:val="para0"/>
    <w:next w:val="para0"/>
    <w:pPr>
      <w:spacing w:before="40"/>
      <w:keepNext/>
      <w:outlineLvl w:val="6"/>
      <w:keepLines/>
    </w:pPr>
    <w:rPr>
      <w:rFonts w:eastAsia="Calibri Light" w:cs="Calibri Light"/>
      <w:color w:val="595959"/>
    </w:rPr>
  </w:style>
  <w:style w:type="paragraph" w:styleId="para8">
    <w:name w:val="heading 8"/>
    <w:qFormat/>
    <w:basedOn w:val="para0"/>
    <w:next w:val="para0"/>
    <w:pPr>
      <w:keepNext/>
      <w:outlineLvl w:val="7"/>
      <w:keepLines/>
    </w:pPr>
    <w:rPr>
      <w:rFonts w:eastAsia="Calibri Light" w:cs="Calibri Light"/>
      <w:i/>
      <w:iCs/>
      <w:color w:val="272727"/>
    </w:rPr>
  </w:style>
  <w:style w:type="paragraph" w:styleId="para9">
    <w:name w:val="heading 9"/>
    <w:qFormat/>
    <w:basedOn w:val="para0"/>
    <w:next w:val="para0"/>
    <w:pPr>
      <w:keepNext/>
      <w:outlineLvl w:val="8"/>
      <w:keepLines/>
    </w:pPr>
    <w:rPr>
      <w:rFonts w:eastAsia="Calibri Light" w:cs="Calibri Light"/>
      <w:color w:val="272727"/>
    </w:rPr>
  </w:style>
  <w:style w:type="paragraph" w:styleId="para10">
    <w:name w:val="Title"/>
    <w:qFormat/>
    <w:basedOn w:val="para0"/>
    <w:next w:val="para0"/>
    <w:pPr>
      <w:spacing w:after="80"/>
      <w:contextualSpacing/>
    </w:pPr>
    <w:rPr>
      <w:rFonts w:ascii="Calibri Light" w:hAnsi="Calibri Light" w:eastAsia="Calibri Light" w:cs="Calibri Light"/>
      <w:spacing w:val="-9" w:percent="97"/>
      <w:sz w:val="56"/>
      <w:szCs w:val="56"/>
    </w:rPr>
  </w:style>
  <w:style w:type="paragraph" w:styleId="para11">
    <w:name w:val="Subtitle"/>
    <w:qFormat/>
    <w:basedOn w:val="para0"/>
    <w:next w:val="para0"/>
    <w:rPr>
      <w:rFonts w:eastAsia="Calibri Light" w:cs="Calibri Light"/>
      <w:color w:val="595959"/>
      <w:spacing w:val="15" w:percent="113"/>
      <w:sz w:val="28"/>
      <w:szCs w:val="28"/>
    </w:rPr>
  </w:style>
  <w:style w:type="paragraph" w:styleId="para12">
    <w:name w:val="Quote"/>
    <w:qFormat/>
    <w:basedOn w:val="para0"/>
    <w:next w:val="para0"/>
    <w:pPr>
      <w:spacing w:before="160"/>
      <w:jc w:val="center"/>
    </w:pPr>
    <w:rPr>
      <w:i/>
      <w:iCs/>
      <w:color w:val="404040"/>
    </w:rPr>
  </w:style>
  <w:style w:type="paragraph" w:styleId="para13">
    <w:name w:val="List Paragraph"/>
    <w:qFormat/>
    <w:basedOn w:val="para0"/>
    <w:pPr>
      <w:ind w:left="720"/>
      <w:contextualSpacing/>
    </w:pPr>
  </w:style>
  <w:style w:type="paragraph" w:styleId="para14">
    <w:name w:val="Intense Quote"/>
    <w:qFormat/>
    <w:basedOn w:val="para0"/>
    <w:next w:val="para0"/>
    <w:pPr>
      <w:ind w:left="864" w:right="864"/>
      <w:spacing w:before="360" w:after="360"/>
      <w:jc w:val="center"/>
      <w:pBdr>
        <w:top w:val="single" w:sz="4" w:space="10" w:color="2F5496" tmln="10, 20, 20, 0, 200"/>
        <w:left w:val="nil" w:sz="0" w:space="3" w:color="000000" tmln="20, 20, 20, 0, 60"/>
        <w:bottom w:val="single" w:sz="4" w:space="10" w:color="2F5496" tmln="10, 20, 20, 0, 200"/>
        <w:right w:val="nil" w:sz="0" w:space="3" w:color="000000" tmln="20, 20, 20, 0, 60"/>
        <w:between w:val="nil" w:sz="0" w:space="0" w:color="000000" tmln="20, 20, 20, 0, 0"/>
      </w:pBdr>
      <w:shd w:val="none"/>
    </w:pPr>
    <w:rPr>
      <w:i/>
      <w:iCs/>
      <w:color w:val="2f5496"/>
    </w:rPr>
  </w:style>
  <w:style w:type="paragraph" w:styleId="para15" w:customStyle="1">
    <w:name w:val="q-text"/>
    <w:qFormat/>
    <w:basedOn w:val="para0"/>
    <w:pPr>
      <w:spacing w:before="100" w:after="100" w:beforeAutospacing="1" w:afterAutospacing="1"/>
    </w:pPr>
  </w:style>
  <w:style w:type="paragraph" w:styleId="para16">
    <w:name w:val="Normal (Web)"/>
    <w:qFormat/>
    <w:basedOn w:val="para0"/>
    <w:pPr>
      <w:spacing w:before="100" w:after="100" w:beforeAutospacing="1" w:afterAutospacing="1"/>
    </w:pPr>
  </w:style>
  <w:style w:type="paragraph" w:styleId="para17" w:customStyle="1">
    <w:name w:val="line"/>
    <w:qFormat/>
    <w:basedOn w:val="para0"/>
    <w:pPr>
      <w:spacing w:before="100" w:after="100" w:beforeAutospacing="1" w:afterAutospacing="1"/>
    </w:pPr>
  </w:style>
  <w:style w:type="paragraph" w:styleId="para18" w:customStyle="1">
    <w:name w:val="first-line-none"/>
    <w:qFormat/>
    <w:basedOn w:val="para0"/>
    <w:pPr>
      <w:spacing w:before="100" w:after="100" w:beforeAutospacing="1" w:afterAutospacing="1"/>
    </w:pPr>
  </w:style>
  <w:style w:type="paragraph" w:styleId="para19" w:customStyle="1">
    <w:name w:val="top-05"/>
    <w:qFormat/>
    <w:basedOn w:val="para0"/>
    <w:pPr>
      <w:spacing w:before="100" w:after="100" w:beforeAutospacing="1" w:afterAutospacing="1"/>
    </w:pPr>
  </w:style>
  <w:style w:type="paragraph" w:styleId="para20" w:customStyle="1">
    <w:name w:val="rbig"/>
    <w:qFormat/>
    <w:basedOn w:val="para0"/>
    <w:pPr>
      <w:spacing w:before="100" w:after="100" w:beforeAutospacing="1" w:afterAutospacing="1"/>
    </w:pPr>
  </w:style>
  <w:style w:type="paragraph" w:styleId="para21" w:customStyle="1">
    <w:name w:val="p1"/>
    <w:qFormat/>
    <w:basedOn w:val="para0"/>
    <w:pPr>
      <w:spacing w:before="100" w:after="100" w:beforeAutospacing="1" w:afterAutospacing="1"/>
    </w:pPr>
  </w:style>
  <w:style w:type="paragraph" w:styleId="para22" w:customStyle="1">
    <w:name w:val="p2"/>
    <w:qFormat/>
    <w:basedOn w:val="para0"/>
    <w:pPr>
      <w:spacing w:before="100" w:after="100" w:beforeAutospacing="1" w:afterAutospacing="1"/>
    </w:pPr>
  </w:style>
  <w:style w:type="paragraph" w:styleId="para23" w:customStyle="1">
    <w:name w:val="p3"/>
    <w:qFormat/>
    <w:basedOn w:val="para0"/>
    <w:pPr>
      <w:spacing w:before="100" w:after="100" w:beforeAutospacing="1" w:afterAutospacing="1"/>
    </w:pPr>
  </w:style>
  <w:style w:type="paragraph" w:styleId="para24" w:customStyle="1">
    <w:name w:val="p4"/>
    <w:qFormat/>
    <w:basedOn w:val="para0"/>
    <w:pPr>
      <w:spacing w:before="100" w:after="100" w:beforeAutospacing="1" w:afterAutospacing="1"/>
    </w:pPr>
  </w:style>
  <w:style w:type="character" w:styleId="char0" w:default="1">
    <w:name w:val="Default Paragraph Font"/>
  </w:style>
  <w:style w:type="character" w:styleId="char1" w:customStyle="1">
    <w:name w:val="Heading 1 Char"/>
    <w:basedOn w:val="char0"/>
    <w:rPr>
      <w:rFonts w:ascii="Calibri Light" w:hAnsi="Calibri Light" w:eastAsia="Calibri Light" w:cs="Calibri Light"/>
      <w:color w:val="2f5496"/>
      <w:sz w:val="40"/>
      <w:szCs w:val="40"/>
    </w:rPr>
  </w:style>
  <w:style w:type="character" w:styleId="char2" w:customStyle="1">
    <w:name w:val="Heading 2 Char"/>
    <w:basedOn w:val="char0"/>
    <w:rPr>
      <w:rFonts w:ascii="Calibri Light" w:hAnsi="Calibri Light" w:eastAsia="Calibri Light" w:cs="Calibri Light"/>
      <w:color w:val="2f5496"/>
      <w:sz w:val="32"/>
      <w:szCs w:val="32"/>
    </w:rPr>
  </w:style>
  <w:style w:type="character" w:styleId="char3" w:customStyle="1">
    <w:name w:val="Heading 3 Char"/>
    <w:basedOn w:val="char0"/>
    <w:rPr>
      <w:rFonts w:eastAsia="Calibri Light" w:cs="Calibri Light"/>
      <w:color w:val="2f5496"/>
      <w:sz w:val="28"/>
      <w:szCs w:val="28"/>
    </w:rPr>
  </w:style>
  <w:style w:type="character" w:styleId="char4" w:customStyle="1">
    <w:name w:val="Heading 4 Char"/>
    <w:basedOn w:val="char0"/>
    <w:rPr>
      <w:rFonts w:eastAsia="Calibri Light" w:cs="Calibri Light"/>
      <w:i/>
      <w:iCs/>
      <w:color w:val="2f5496"/>
    </w:rPr>
  </w:style>
  <w:style w:type="character" w:styleId="char5" w:customStyle="1">
    <w:name w:val="Heading 5 Char"/>
    <w:basedOn w:val="char0"/>
    <w:rPr>
      <w:rFonts w:eastAsia="Calibri Light" w:cs="Calibri Light"/>
      <w:color w:val="2f5496"/>
    </w:rPr>
  </w:style>
  <w:style w:type="character" w:styleId="char6" w:customStyle="1">
    <w:name w:val="Heading 6 Char"/>
    <w:basedOn w:val="char0"/>
    <w:rPr>
      <w:rFonts w:eastAsia="Calibri Light" w:cs="Calibri Light"/>
      <w:i/>
      <w:iCs/>
      <w:color w:val="595959"/>
    </w:rPr>
  </w:style>
  <w:style w:type="character" w:styleId="char7" w:customStyle="1">
    <w:name w:val="Heading 7 Char"/>
    <w:basedOn w:val="char0"/>
    <w:rPr>
      <w:rFonts w:eastAsia="Calibri Light" w:cs="Calibri Light"/>
      <w:color w:val="595959"/>
    </w:rPr>
  </w:style>
  <w:style w:type="character" w:styleId="char8" w:customStyle="1">
    <w:name w:val="Heading 8 Char"/>
    <w:basedOn w:val="char0"/>
    <w:rPr>
      <w:rFonts w:eastAsia="Calibri Light" w:cs="Calibri Light"/>
      <w:i/>
      <w:iCs/>
      <w:color w:val="272727"/>
    </w:rPr>
  </w:style>
  <w:style w:type="character" w:styleId="char9" w:customStyle="1">
    <w:name w:val="Heading 9 Char"/>
    <w:basedOn w:val="char0"/>
    <w:rPr>
      <w:rFonts w:eastAsia="Calibri Light" w:cs="Calibri Light"/>
      <w:color w:val="272727"/>
    </w:rPr>
  </w:style>
  <w:style w:type="character" w:styleId="char10" w:customStyle="1">
    <w:name w:val="Title Char"/>
    <w:basedOn w:val="char0"/>
    <w:rPr>
      <w:rFonts w:ascii="Calibri Light" w:hAnsi="Calibri Light" w:eastAsia="Calibri Light" w:cs="Calibri Light"/>
      <w:spacing w:val="-9" w:percent="97"/>
      <w:kern w:val="1"/>
      <w:sz w:val="56"/>
      <w:szCs w:val="56"/>
    </w:rPr>
  </w:style>
  <w:style w:type="character" w:styleId="char11" w:customStyle="1">
    <w:name w:val="Subtitle Char"/>
    <w:basedOn w:val="char0"/>
    <w:rPr>
      <w:rFonts w:eastAsia="Calibri Light" w:cs="Calibri Light"/>
      <w:color w:val="595959"/>
      <w:spacing w:val="15" w:percent="110"/>
      <w:sz w:val="28"/>
      <w:szCs w:val="28"/>
    </w:rPr>
  </w:style>
  <w:style w:type="character" w:styleId="char12" w:customStyle="1">
    <w:name w:val="Quote Char"/>
    <w:basedOn w:val="char0"/>
    <w:rPr>
      <w:i/>
      <w:iCs/>
      <w:color w:val="404040"/>
    </w:rPr>
  </w:style>
  <w:style w:type="character" w:styleId="char13">
    <w:name w:val="Intense Emphasis"/>
    <w:basedOn w:val="char0"/>
    <w:rPr>
      <w:i/>
      <w:iCs/>
      <w:color w:val="2f5496"/>
    </w:rPr>
  </w:style>
  <w:style w:type="character" w:styleId="char14" w:customStyle="1">
    <w:name w:val="Intense Quote Char"/>
    <w:basedOn w:val="char0"/>
    <w:rPr>
      <w:i/>
      <w:iCs/>
      <w:color w:val="2f5496"/>
    </w:rPr>
  </w:style>
  <w:style w:type="character" w:styleId="char15">
    <w:name w:val="Intense Reference"/>
    <w:basedOn w:val="char0"/>
    <w:rPr>
      <w:b/>
      <w:bCs/>
      <w:smallCaps w:percent="80"/>
      <w:color w:val="2f5496"/>
      <w:spacing w:val="0" w:percent="100"/>
    </w:rPr>
  </w:style>
  <w:style w:type="character" w:styleId="char16">
    <w:name w:val="Hyperlink"/>
    <w:basedOn w:val="char0"/>
    <w:rPr>
      <w:color w:val="0000ff"/>
      <w:u w:color="auto" w:val="single"/>
    </w:rPr>
  </w:style>
  <w:style w:type="character" w:styleId="char17">
    <w:name w:val="Emphasis"/>
    <w:basedOn w:val="char0"/>
    <w:rPr>
      <w:i/>
      <w:iCs/>
    </w:rPr>
  </w:style>
  <w:style w:type="character" w:styleId="char18" w:customStyle="1">
    <w:name w:val="text"/>
    <w:basedOn w:val="char0"/>
  </w:style>
  <w:style w:type="character" w:styleId="char19" w:customStyle="1">
    <w:name w:val="indent-1-breaks"/>
    <w:basedOn w:val="char0"/>
  </w:style>
  <w:style w:type="character" w:styleId="char20" w:customStyle="1">
    <w:name w:val="woj"/>
    <w:basedOn w:val="char0"/>
  </w:style>
  <w:style w:type="character" w:styleId="char21">
    <w:name w:val="Strong"/>
    <w:basedOn w:val="char0"/>
    <w:rPr>
      <w:b/>
      <w:bCs/>
    </w:rPr>
  </w:style>
  <w:style w:type="character" w:styleId="char22" w:customStyle="1">
    <w:name w:val="uv3um"/>
    <w:basedOn w:val="char0"/>
  </w:style>
  <w:style w:type="character" w:styleId="char23" w:customStyle="1">
    <w:name w:val="s1"/>
    <w:basedOn w:val="char0"/>
  </w:style>
  <w:style w:type="character" w:styleId="char24" w:customStyle="1">
    <w:name w:val="apple-converted-space"/>
    <w:basedOn w:val="char0"/>
  </w:style>
  <w:style w:type="character" w:styleId="char25" w:customStyle="1">
    <w:name w:val="apple-tab-span"/>
    <w:basedOn w:val="char0"/>
  </w:style>
  <w:style w:type="character" w:styleId="char26" w:customStyle="1">
    <w:name w:val="s2"/>
    <w:basedOn w:val="char0"/>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Calibri Light"/>
        <a:cs typeface="Calibri Light"/>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Nieves</dc:creator>
  <cp:keywords/>
  <dc:description/>
  <cp:lastModifiedBy/>
  <cp:revision>8</cp:revision>
  <dcterms:created xsi:type="dcterms:W3CDTF">2025-04-08T13:31:00Z</dcterms:created>
  <dcterms:modified xsi:type="dcterms:W3CDTF">2025-04-13T12:53:51Z</dcterms:modified>
</cp:coreProperties>
</file>